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FF78" w14:textId="77777777" w:rsidR="008A3202" w:rsidRDefault="008A3202">
      <w:pPr>
        <w:rPr>
          <w:rFonts w:ascii="Helvetica Neue" w:eastAsia="Helvetica Neue" w:hAnsi="Helvetica Neue" w:cs="Helvetica Neue"/>
          <w:color w:val="C52184"/>
          <w:sz w:val="18"/>
          <w:szCs w:val="18"/>
        </w:rPr>
      </w:pPr>
    </w:p>
    <w:p w14:paraId="5D0FD645" w14:textId="77777777" w:rsidR="00290197" w:rsidRDefault="00290197">
      <w:pPr>
        <w:rPr>
          <w:rFonts w:ascii="Helvetica Neue" w:eastAsia="Helvetica Neue" w:hAnsi="Helvetica Neue" w:cs="Helvetica Neue"/>
          <w:b/>
          <w:bCs/>
          <w:color w:val="595959" w:themeColor="text1" w:themeTint="A6"/>
          <w:sz w:val="18"/>
          <w:szCs w:val="18"/>
        </w:rPr>
      </w:pPr>
    </w:p>
    <w:p w14:paraId="7C7F7894" w14:textId="7C838846" w:rsidR="008A3202" w:rsidRPr="003B6596" w:rsidRDefault="00EA5BB9">
      <w:pPr>
        <w:rPr>
          <w:rFonts w:ascii="Helvetica Neue" w:eastAsia="Helvetica Neue" w:hAnsi="Helvetica Neue" w:cs="Helvetica Neue"/>
          <w:b/>
          <w:bCs/>
          <w:color w:val="595959" w:themeColor="text1" w:themeTint="A6"/>
          <w:sz w:val="18"/>
          <w:szCs w:val="18"/>
        </w:rPr>
      </w:pPr>
      <w:r w:rsidRPr="003B6596">
        <w:rPr>
          <w:rFonts w:ascii="Helvetica Neue" w:eastAsia="Helvetica Neue" w:hAnsi="Helvetica Neue" w:cs="Helvetica Neue"/>
          <w:b/>
          <w:bCs/>
          <w:color w:val="595959" w:themeColor="text1" w:themeTint="A6"/>
          <w:sz w:val="18"/>
          <w:szCs w:val="18"/>
        </w:rPr>
        <w:t>MEDIA RELEASE</w:t>
      </w:r>
    </w:p>
    <w:p w14:paraId="4141CBBD" w14:textId="77777777" w:rsidR="008A3202" w:rsidRPr="003B6596" w:rsidRDefault="00EA5BB9">
      <w:pPr>
        <w:rPr>
          <w:rFonts w:ascii="Helvetica Neue" w:eastAsia="Helvetica Neue" w:hAnsi="Helvetica Neue" w:cs="Helvetica Neue"/>
          <w:color w:val="595959" w:themeColor="text1" w:themeTint="A6"/>
          <w:sz w:val="18"/>
          <w:szCs w:val="18"/>
        </w:rPr>
      </w:pPr>
      <w:r w:rsidRPr="003B6596">
        <w:rPr>
          <w:rFonts w:ascii="Helvetica Neue" w:eastAsia="Helvetica Neue" w:hAnsi="Helvetica Neue" w:cs="Helvetica Neue"/>
          <w:color w:val="595959" w:themeColor="text1" w:themeTint="A6"/>
          <w:sz w:val="18"/>
          <w:szCs w:val="18"/>
        </w:rPr>
        <w:t>for immediate release</w:t>
      </w:r>
    </w:p>
    <w:p w14:paraId="1431E2CF" w14:textId="77777777" w:rsidR="008A3202" w:rsidRDefault="008A3202">
      <w:pPr>
        <w:jc w:val="center"/>
        <w:rPr>
          <w:rFonts w:ascii="Helvetica Neue" w:eastAsia="Helvetica Neue" w:hAnsi="Helvetica Neue" w:cs="Helvetica Neue"/>
          <w:color w:val="996633"/>
          <w:sz w:val="24"/>
          <w:szCs w:val="24"/>
        </w:rPr>
      </w:pPr>
    </w:p>
    <w:p w14:paraId="487BF90F" w14:textId="2E96B5CE" w:rsidR="008A3202" w:rsidRDefault="00EA5BB9" w:rsidP="000C5E03">
      <w:pPr>
        <w:jc w:val="center"/>
        <w:rPr>
          <w:rFonts w:ascii="Impact" w:eastAsia="Impact" w:hAnsi="Impact" w:cs="Impact"/>
          <w:color w:val="FF069C"/>
          <w:sz w:val="40"/>
          <w:szCs w:val="40"/>
        </w:rPr>
      </w:pPr>
      <w:r>
        <w:rPr>
          <w:rFonts w:ascii="Impact" w:eastAsia="Impact" w:hAnsi="Impact" w:cs="Impact"/>
          <w:color w:val="FF069C"/>
          <w:sz w:val="40"/>
          <w:szCs w:val="40"/>
        </w:rPr>
        <w:t xml:space="preserve">***TEMPLATE: PLEASE RE-WRITE </w:t>
      </w:r>
      <w:r w:rsidR="000C5E03">
        <w:rPr>
          <w:rFonts w:ascii="Impact" w:eastAsia="Impact" w:hAnsi="Impact" w:cs="Impact"/>
          <w:color w:val="FF069C"/>
          <w:sz w:val="40"/>
          <w:szCs w:val="40"/>
        </w:rPr>
        <w:t xml:space="preserve">(pink areas especially) </w:t>
      </w:r>
      <w:r>
        <w:rPr>
          <w:rFonts w:ascii="Impact" w:eastAsia="Impact" w:hAnsi="Impact" w:cs="Impact"/>
          <w:color w:val="FF069C"/>
          <w:sz w:val="40"/>
          <w:szCs w:val="40"/>
        </w:rPr>
        <w:t>WITH YOUR OWN MESSAGE AND EVENT DETAILS. MAX 2 PAGES***</w:t>
      </w:r>
    </w:p>
    <w:p w14:paraId="570E7D94" w14:textId="77777777" w:rsidR="008A3202" w:rsidRDefault="008A3202">
      <w:pPr>
        <w:rPr>
          <w:rFonts w:ascii="Impact" w:eastAsia="Impact" w:hAnsi="Impact" w:cs="Impact"/>
          <w:color w:val="F02BA2"/>
          <w:sz w:val="40"/>
          <w:szCs w:val="40"/>
        </w:rPr>
      </w:pPr>
    </w:p>
    <w:p w14:paraId="7B2EA95B" w14:textId="20F1BFD4" w:rsidR="008A3202" w:rsidRPr="001B3CC3" w:rsidRDefault="00EA5BB9" w:rsidP="0065115E">
      <w:pPr>
        <w:rPr>
          <w:rFonts w:ascii="Helvetica Neue" w:eastAsia="Helvetica Neue" w:hAnsi="Helvetica Neue" w:cs="Helvetica Neue"/>
          <w:color w:val="76923C" w:themeColor="accent3" w:themeShade="BF"/>
          <w:sz w:val="28"/>
          <w:szCs w:val="28"/>
        </w:rPr>
      </w:pPr>
      <w:r w:rsidRPr="001B3CC3">
        <w:rPr>
          <w:rFonts w:ascii="Helvetica Neue" w:eastAsia="Helvetica Neue" w:hAnsi="Helvetica Neue" w:cs="Helvetica Neue"/>
          <w:color w:val="595959" w:themeColor="text1" w:themeTint="A6"/>
          <w:sz w:val="28"/>
          <w:szCs w:val="28"/>
        </w:rPr>
        <w:t xml:space="preserve">Blooming British </w:t>
      </w:r>
      <w:r w:rsidR="00290197" w:rsidRPr="001B3CC3">
        <w:rPr>
          <w:rFonts w:ascii="Helvetica Neue" w:eastAsia="Helvetica Neue" w:hAnsi="Helvetica Neue" w:cs="Helvetica Neue"/>
          <w:color w:val="595959" w:themeColor="text1" w:themeTint="A6"/>
          <w:sz w:val="28"/>
          <w:szCs w:val="28"/>
        </w:rPr>
        <w:t>B</w:t>
      </w:r>
      <w:r w:rsidRPr="001B3CC3">
        <w:rPr>
          <w:rFonts w:ascii="Helvetica Neue" w:eastAsia="Helvetica Neue" w:hAnsi="Helvetica Neue" w:cs="Helvetica Neue"/>
          <w:color w:val="595959" w:themeColor="text1" w:themeTint="A6"/>
          <w:sz w:val="28"/>
          <w:szCs w:val="28"/>
        </w:rPr>
        <w:t xml:space="preserve">looms! </w:t>
      </w:r>
      <w:r w:rsidRPr="00EC0D32">
        <w:rPr>
          <w:rFonts w:ascii="Helvetica Neue" w:eastAsia="Helvetica Neue" w:hAnsi="Helvetica Neue" w:cs="Helvetica Neue"/>
          <w:i/>
          <w:iCs/>
          <w:color w:val="FF069C"/>
          <w:sz w:val="28"/>
          <w:szCs w:val="28"/>
        </w:rPr>
        <w:t>Exeter</w:t>
      </w:r>
      <w:r w:rsidRPr="00EC0D32">
        <w:rPr>
          <w:rFonts w:ascii="Helvetica Neue" w:eastAsia="Helvetica Neue" w:hAnsi="Helvetica Neue" w:cs="Helvetica Neue"/>
          <w:color w:val="FF069C"/>
          <w:sz w:val="28"/>
          <w:szCs w:val="28"/>
        </w:rPr>
        <w:t xml:space="preserve"> </w:t>
      </w:r>
      <w:r w:rsidRPr="001B3CC3">
        <w:rPr>
          <w:rFonts w:ascii="Helvetica Neue" w:eastAsia="Helvetica Neue" w:hAnsi="Helvetica Neue" w:cs="Helvetica Neue"/>
          <w:color w:val="595959" w:themeColor="text1" w:themeTint="A6"/>
          <w:sz w:val="28"/>
          <w:szCs w:val="28"/>
        </w:rPr>
        <w:t xml:space="preserve">flower farmer to open gates to visitors on </w:t>
      </w:r>
      <w:r w:rsidRPr="00EC0D32">
        <w:rPr>
          <w:rFonts w:ascii="Helvetica Neue" w:eastAsia="Helvetica Neue" w:hAnsi="Helvetica Neue" w:cs="Helvetica Neue"/>
          <w:i/>
          <w:iCs/>
          <w:color w:val="FF069C"/>
          <w:sz w:val="28"/>
          <w:szCs w:val="28"/>
        </w:rPr>
        <w:t>Sunday,</w:t>
      </w:r>
      <w:r w:rsidR="0065115E">
        <w:rPr>
          <w:rFonts w:ascii="Helvetica Neue" w:eastAsia="Helvetica Neue" w:hAnsi="Helvetica Neue" w:cs="Helvetica Neue"/>
          <w:i/>
          <w:iCs/>
          <w:color w:val="FF069C"/>
          <w:sz w:val="28"/>
          <w:szCs w:val="28"/>
        </w:rPr>
        <w:t xml:space="preserve"> </w:t>
      </w:r>
      <w:r w:rsidR="00EC0D32">
        <w:rPr>
          <w:rFonts w:ascii="Helvetica Neue" w:eastAsia="Helvetica Neue" w:hAnsi="Helvetica Neue" w:cs="Helvetica Neue"/>
          <w:i/>
          <w:iCs/>
          <w:color w:val="FF069C"/>
          <w:sz w:val="28"/>
          <w:szCs w:val="28"/>
        </w:rPr>
        <w:t>7th</w:t>
      </w:r>
      <w:r w:rsidRPr="00EC0D32">
        <w:rPr>
          <w:rFonts w:ascii="Helvetica Neue" w:eastAsia="Helvetica Neue" w:hAnsi="Helvetica Neue" w:cs="Helvetica Neue"/>
          <w:i/>
          <w:iCs/>
          <w:color w:val="FF069C"/>
          <w:sz w:val="28"/>
          <w:szCs w:val="28"/>
        </w:rPr>
        <w:t xml:space="preserve"> August</w:t>
      </w:r>
      <w:r w:rsidRPr="00EC0D32">
        <w:rPr>
          <w:rFonts w:ascii="Helvetica Neue" w:eastAsia="Helvetica Neue" w:hAnsi="Helvetica Neue" w:cs="Helvetica Neue"/>
          <w:color w:val="FF069C"/>
          <w:sz w:val="28"/>
          <w:szCs w:val="28"/>
        </w:rPr>
        <w:t xml:space="preserve"> </w:t>
      </w:r>
      <w:r w:rsidRPr="001B3CC3">
        <w:rPr>
          <w:rFonts w:ascii="Helvetica Neue" w:eastAsia="Helvetica Neue" w:hAnsi="Helvetica Neue" w:cs="Helvetica Neue"/>
          <w:color w:val="595959" w:themeColor="text1" w:themeTint="A6"/>
          <w:sz w:val="28"/>
          <w:szCs w:val="28"/>
        </w:rPr>
        <w:t>for the Flower Farmers’ Big Weekend.</w:t>
      </w:r>
      <w:r w:rsidR="0065115E" w:rsidRPr="001B3CC3">
        <w:rPr>
          <w:rFonts w:ascii="Helvetica Neue" w:eastAsia="Helvetica Neue" w:hAnsi="Helvetica Neue" w:cs="Helvetica Neue"/>
          <w:color w:val="595959" w:themeColor="text1" w:themeTint="A6"/>
          <w:sz w:val="28"/>
          <w:szCs w:val="28"/>
        </w:rPr>
        <w:t xml:space="preserve"> </w:t>
      </w:r>
      <w:r w:rsidRPr="001B3CC3">
        <w:rPr>
          <w:rFonts w:ascii="Helvetica Neue Light" w:eastAsia="Helvetica Neue Light" w:hAnsi="Helvetica Neue Light" w:cs="Helvetica Neue Light"/>
          <w:color w:val="595959" w:themeColor="text1" w:themeTint="A6"/>
          <w:sz w:val="28"/>
          <w:szCs w:val="28"/>
        </w:rPr>
        <w:t>#FlowerFarmersBigWeekend</w:t>
      </w:r>
    </w:p>
    <w:p w14:paraId="53596739" w14:textId="78544CE6" w:rsidR="00290197" w:rsidRPr="00290197" w:rsidRDefault="0065115E" w:rsidP="00290197">
      <w:pPr>
        <w:spacing w:before="240" w:after="240"/>
        <w:ind w:left="720"/>
        <w:jc w:val="center"/>
        <w:rPr>
          <w:rFonts w:ascii="Helvetica Neue" w:eastAsia="Helvetica Neue" w:hAnsi="Helvetica Neue" w:cs="Helvetica Neue"/>
          <w:color w:val="666666"/>
          <w:sz w:val="18"/>
          <w:szCs w:val="18"/>
        </w:rPr>
      </w:pPr>
      <w:r>
        <w:rPr>
          <w:rFonts w:ascii="Helvetica Neue Light" w:eastAsia="Helvetica Neue Light" w:hAnsi="Helvetica Neue Light" w:cs="Helvetica Neue Light"/>
          <w:noProof/>
          <w:color w:val="000000" w:themeColor="text1"/>
          <w:sz w:val="28"/>
          <w:szCs w:val="28"/>
        </w:rPr>
        <w:drawing>
          <wp:inline distT="0" distB="0" distL="0" distR="0" wp14:anchorId="55171135" wp14:editId="70FC0F9E">
            <wp:extent cx="2681816" cy="2681816"/>
            <wp:effectExtent l="0" t="0" r="0" b="0"/>
            <wp:docPr id="5" name="Picture 5" descr="A person standing next to a bush of pink flow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erson standing next to a bush of pink flower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428" cy="271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mpact" w:eastAsia="Impact" w:hAnsi="Impact" w:cs="Impact"/>
          <w:noProof/>
          <w:color w:val="FF069C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47E8E" wp14:editId="602862D2">
                <wp:simplePos x="0" y="0"/>
                <wp:positionH relativeFrom="column">
                  <wp:posOffset>3611245</wp:posOffset>
                </wp:positionH>
                <wp:positionV relativeFrom="paragraph">
                  <wp:posOffset>711835</wp:posOffset>
                </wp:positionV>
                <wp:extent cx="1913255" cy="1320800"/>
                <wp:effectExtent l="0" t="0" r="17145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255" cy="1320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DFB73D" w14:textId="49EFDB65" w:rsidR="00C12327" w:rsidRPr="00C12327" w:rsidRDefault="00C12327">
                            <w:pPr>
                              <w:rPr>
                                <w:sz w:val="36"/>
                                <w:szCs w:val="36"/>
                                <w14:glow w14:rad="275031">
                                  <w14:schemeClr w14:val="bg1"/>
                                </w14:glow>
                                <w14:shadow w14:blurRad="0" w14:dist="50800" w14:dir="0" w14:sx="1000" w14:sy="1000" w14:kx="0" w14:ky="0" w14:algn="ctr">
                                  <w14:schemeClr w14:val="bg1"/>
                                </w14:shadow>
                              </w:rPr>
                            </w:pPr>
                            <w:r w:rsidRPr="00C12327">
                              <w:rPr>
                                <w:rFonts w:ascii="Impact" w:eastAsia="Impact" w:hAnsi="Impact" w:cs="Impact"/>
                                <w:color w:val="FF069C"/>
                                <w:sz w:val="36"/>
                                <w:szCs w:val="36"/>
                                <w14:glow w14:rad="275031">
                                  <w14:schemeClr w14:val="bg1"/>
                                </w14:glow>
                                <w14:shadow w14:blurRad="0" w14:dist="50800" w14:dir="0" w14:sx="1000" w14:sy="1000" w14:kx="0" w14:ky="0" w14:algn="ctr">
                                  <w14:schemeClr w14:val="bg1"/>
                                </w14:shadow>
                              </w:rPr>
                              <w:t>REPLACE WITH YOUR OWN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47E8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84.35pt;margin-top:56.05pt;width:150.65pt;height:1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" filled="f" strokeweight=".5pt">
                <v:textbox>
                  <w:txbxContent>
                    <w:p w14:paraId="2EDFB73D" w14:textId="49EFDB65" w:rsidR="00C12327" w:rsidRPr="00C12327" w:rsidRDefault="00C12327">
                      <w:pPr>
                        <w:rPr>
                          <w:sz w:val="36"/>
                          <w:szCs w:val="36"/>
                          <w14:glow w14:rad="275031">
                            <w14:schemeClr w14:val="bg1"/>
                          </w14:glow>
                          <w14:shadow w14:blurRad="0" w14:dist="50800" w14:dir="0" w14:sx="1000" w14:sy="1000" w14:kx="0" w14:ky="0" w14:algn="ctr">
                            <w14:schemeClr w14:val="bg1"/>
                          </w14:shadow>
                        </w:rPr>
                      </w:pPr>
                      <w:r w:rsidRPr="00C12327">
                        <w:rPr>
                          <w:rFonts w:ascii="Impact" w:eastAsia="Impact" w:hAnsi="Impact" w:cs="Impact"/>
                          <w:color w:val="FF069C"/>
                          <w:sz w:val="36"/>
                          <w:szCs w:val="36"/>
                          <w14:glow w14:rad="275031">
                            <w14:schemeClr w14:val="bg1"/>
                          </w14:glow>
                          <w14:shadow w14:blurRad="0" w14:dist="50800" w14:dir="0" w14:sx="1000" w14:sy="1000" w14:kx="0" w14:ky="0" w14:algn="ctr">
                            <w14:schemeClr w14:val="bg1"/>
                          </w14:shadow>
                        </w:rPr>
                        <w:t>REPLACE WITH YOUR OWN IMAGE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Impact" w:eastAsia="Impact" w:hAnsi="Impact" w:cs="Impact"/>
          <w:noProof/>
          <w:color w:val="FF069C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7647EBDE" wp14:editId="48E018DD">
            <wp:simplePos x="0" y="0"/>
            <wp:positionH relativeFrom="column">
              <wp:posOffset>-3810</wp:posOffset>
            </wp:positionH>
            <wp:positionV relativeFrom="paragraph">
              <wp:posOffset>154305</wp:posOffset>
            </wp:positionV>
            <wp:extent cx="2675255" cy="2675255"/>
            <wp:effectExtent l="0" t="0" r="4445" b="4445"/>
            <wp:wrapSquare wrapText="bothSides"/>
            <wp:docPr id="4" name="Picture 4" descr="A group of people standing in a garde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group of people standing in a garden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255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AA3E7" w14:textId="5F402D13" w:rsidR="008A3202" w:rsidRDefault="00EA5BB9">
      <w:pPr>
        <w:rPr>
          <w:rFonts w:ascii="Helvetica Neue" w:eastAsia="Helvetica Neue" w:hAnsi="Helvetica Neue" w:cs="Helvetica Neue"/>
          <w:color w:val="666666"/>
        </w:rPr>
      </w:pPr>
      <w:r w:rsidRPr="00172108">
        <w:rPr>
          <w:rFonts w:ascii="Helvetica Neue" w:eastAsia="Helvetica Neue" w:hAnsi="Helvetica Neue" w:cs="Helvetica Neue"/>
          <w:color w:val="FF069C"/>
        </w:rPr>
        <w:t xml:space="preserve">Connie Cornflower of Blooming Brilliant in Exeter </w:t>
      </w:r>
      <w:r w:rsidRPr="00172108">
        <w:rPr>
          <w:rFonts w:ascii="Helvetica Neue" w:eastAsia="Helvetica Neue" w:hAnsi="Helvetica Neue" w:cs="Helvetica Neue"/>
          <w:color w:val="666666"/>
        </w:rPr>
        <w:t xml:space="preserve">is </w:t>
      </w:r>
      <w:r w:rsidRPr="00172108">
        <w:rPr>
          <w:rFonts w:ascii="Helvetica Neue" w:eastAsia="Helvetica Neue" w:hAnsi="Helvetica Neue" w:cs="Helvetica Neue"/>
          <w:color w:val="595959" w:themeColor="text1" w:themeTint="A6"/>
        </w:rPr>
        <w:t xml:space="preserve">opening </w:t>
      </w:r>
      <w:r w:rsidRPr="00172108">
        <w:rPr>
          <w:rFonts w:ascii="Helvetica Neue" w:eastAsia="Helvetica Neue" w:hAnsi="Helvetica Neue" w:cs="Helvetica Neue"/>
          <w:color w:val="666666"/>
        </w:rPr>
        <w:t xml:space="preserve">the gates to her working flower farm </w:t>
      </w:r>
      <w:r w:rsidR="00194B2E">
        <w:rPr>
          <w:rFonts w:ascii="Helvetica Neue" w:eastAsia="Helvetica Neue" w:hAnsi="Helvetica Neue" w:cs="Helvetica Neue"/>
          <w:color w:val="666666"/>
        </w:rPr>
        <w:t xml:space="preserve">to the public </w:t>
      </w:r>
      <w:r w:rsidRPr="00172108">
        <w:rPr>
          <w:rFonts w:ascii="Helvetica Neue" w:eastAsia="Helvetica Neue" w:hAnsi="Helvetica Neue" w:cs="Helvetica Neue"/>
          <w:color w:val="666666"/>
        </w:rPr>
        <w:t xml:space="preserve">on </w:t>
      </w:r>
      <w:r w:rsidRPr="00172108">
        <w:rPr>
          <w:rFonts w:ascii="Helvetica Neue" w:eastAsia="Helvetica Neue" w:hAnsi="Helvetica Neue" w:cs="Helvetica Neue"/>
          <w:color w:val="FF069C"/>
        </w:rPr>
        <w:t xml:space="preserve">Sunday, </w:t>
      </w:r>
      <w:r w:rsidR="00EC0D32" w:rsidRPr="00172108">
        <w:rPr>
          <w:rFonts w:ascii="Helvetica Neue" w:eastAsia="Helvetica Neue" w:hAnsi="Helvetica Neue" w:cs="Helvetica Neue"/>
          <w:color w:val="FF069C"/>
        </w:rPr>
        <w:t>7</w:t>
      </w:r>
      <w:r w:rsidRPr="00172108">
        <w:rPr>
          <w:rFonts w:ascii="Helvetica Neue" w:eastAsia="Helvetica Neue" w:hAnsi="Helvetica Neue" w:cs="Helvetica Neue"/>
          <w:color w:val="FF069C"/>
        </w:rPr>
        <w:t>th August</w:t>
      </w:r>
      <w:r w:rsidRPr="00EC0D32">
        <w:rPr>
          <w:rFonts w:ascii="Helvetica Neue" w:eastAsia="Helvetica Neue" w:hAnsi="Helvetica Neue" w:cs="Helvetica Neue"/>
          <w:color w:val="FF069C"/>
        </w:rPr>
        <w:t xml:space="preserve"> </w:t>
      </w:r>
      <w:r>
        <w:rPr>
          <w:rFonts w:ascii="Helvetica Neue" w:eastAsia="Helvetica Neue" w:hAnsi="Helvetica Neue" w:cs="Helvetica Neue"/>
          <w:color w:val="666666"/>
        </w:rPr>
        <w:t>as part of the Flower Farmers’ Big Weekend</w:t>
      </w:r>
      <w:r w:rsidR="007A23B6">
        <w:rPr>
          <w:rFonts w:ascii="Helvetica Neue" w:eastAsia="Helvetica Neue" w:hAnsi="Helvetica Neue" w:cs="Helvetica Neue"/>
          <w:color w:val="666666"/>
        </w:rPr>
        <w:t xml:space="preserve">, organised by Flowers from the Farm, the award-winning membership association championing </w:t>
      </w:r>
      <w:r w:rsidR="00540BE0">
        <w:rPr>
          <w:rFonts w:ascii="Helvetica Neue" w:eastAsia="Helvetica Neue" w:hAnsi="Helvetica Neue" w:cs="Helvetica Neue"/>
          <w:color w:val="666666"/>
        </w:rPr>
        <w:t xml:space="preserve">over </w:t>
      </w:r>
      <w:r w:rsidR="007A23B6">
        <w:rPr>
          <w:rFonts w:ascii="Helvetica Neue" w:eastAsia="Helvetica Neue" w:hAnsi="Helvetica Neue" w:cs="Helvetica Neue"/>
          <w:color w:val="666666"/>
        </w:rPr>
        <w:t xml:space="preserve">artisan cut flower growers. </w:t>
      </w:r>
      <w:r>
        <w:rPr>
          <w:rFonts w:ascii="Helvetica Neue" w:eastAsia="Helvetica Neue" w:hAnsi="Helvetica Neue" w:cs="Helvetica Neue"/>
          <w:color w:val="666666"/>
        </w:rPr>
        <w:t xml:space="preserve">The </w:t>
      </w:r>
      <w:r w:rsidR="000C0DCE">
        <w:rPr>
          <w:rFonts w:ascii="Helvetica Neue" w:eastAsia="Helvetica Neue" w:hAnsi="Helvetica Neue" w:cs="Helvetica Neue"/>
          <w:color w:val="666666"/>
        </w:rPr>
        <w:t xml:space="preserve">nationwide </w:t>
      </w:r>
      <w:r>
        <w:rPr>
          <w:rFonts w:ascii="Helvetica Neue" w:eastAsia="Helvetica Neue" w:hAnsi="Helvetica Neue" w:cs="Helvetica Neue"/>
          <w:color w:val="666666"/>
        </w:rPr>
        <w:t xml:space="preserve">open flower farm festival </w:t>
      </w:r>
      <w:r w:rsidR="0065115E">
        <w:rPr>
          <w:rFonts w:ascii="Helvetica Neue" w:eastAsia="Helvetica Neue" w:hAnsi="Helvetica Neue" w:cs="Helvetica Neue"/>
          <w:color w:val="666666"/>
        </w:rPr>
        <w:t>(</w:t>
      </w:r>
      <w:r w:rsidR="003B6596" w:rsidRPr="00EC0D32">
        <w:rPr>
          <w:rFonts w:ascii="Helvetica Neue" w:eastAsia="Helvetica Neue" w:hAnsi="Helvetica Neue" w:cs="Helvetica Neue"/>
          <w:color w:val="666666"/>
        </w:rPr>
        <w:t>5th-7th</w:t>
      </w:r>
      <w:r w:rsidR="003B6596">
        <w:rPr>
          <w:rFonts w:ascii="Helvetica Neue" w:eastAsia="Helvetica Neue" w:hAnsi="Helvetica Neue" w:cs="Helvetica Neue"/>
          <w:color w:val="666666"/>
        </w:rPr>
        <w:t xml:space="preserve"> August</w:t>
      </w:r>
      <w:r w:rsidR="0065115E">
        <w:rPr>
          <w:rFonts w:ascii="Helvetica Neue" w:eastAsia="Helvetica Neue" w:hAnsi="Helvetica Neue" w:cs="Helvetica Neue"/>
          <w:color w:val="666666"/>
        </w:rPr>
        <w:t>)</w:t>
      </w:r>
      <w:r w:rsidR="003B6596">
        <w:rPr>
          <w:rFonts w:ascii="Helvetica Neue" w:eastAsia="Helvetica Neue" w:hAnsi="Helvetica Neue" w:cs="Helvetica Neue"/>
          <w:color w:val="666666"/>
        </w:rPr>
        <w:t xml:space="preserve"> </w:t>
      </w:r>
      <w:r w:rsidR="00540BE0">
        <w:rPr>
          <w:rFonts w:ascii="Helvetica Neue" w:eastAsia="Helvetica Neue" w:hAnsi="Helvetica Neue" w:cs="Helvetica Neue"/>
          <w:color w:val="666666"/>
        </w:rPr>
        <w:t>is a chance for</w:t>
      </w:r>
      <w:r>
        <w:rPr>
          <w:rFonts w:ascii="Helvetica Neue" w:eastAsia="Helvetica Neue" w:hAnsi="Helvetica Neue" w:cs="Helvetica Neue"/>
          <w:color w:val="666666"/>
        </w:rPr>
        <w:t xml:space="preserve"> flower-lovers to </w:t>
      </w:r>
      <w:r w:rsidR="00540BE0">
        <w:rPr>
          <w:rFonts w:ascii="Helvetica Neue" w:eastAsia="Helvetica Neue" w:hAnsi="Helvetica Neue" w:cs="Helvetica Neue"/>
          <w:color w:val="666666"/>
        </w:rPr>
        <w:t>discover their local flower farms</w:t>
      </w:r>
      <w:r w:rsidR="000C0DCE">
        <w:rPr>
          <w:rFonts w:ascii="Helvetica Neue" w:eastAsia="Helvetica Neue" w:hAnsi="Helvetica Neue" w:cs="Helvetica Neue"/>
          <w:color w:val="666666"/>
        </w:rPr>
        <w:t xml:space="preserve">, talk to the growers and </w:t>
      </w:r>
      <w:r>
        <w:rPr>
          <w:rFonts w:ascii="Helvetica Neue" w:eastAsia="Helvetica Neue" w:hAnsi="Helvetica Neue" w:cs="Helvetica Neue"/>
          <w:color w:val="666666"/>
        </w:rPr>
        <w:t xml:space="preserve">learn </w:t>
      </w:r>
      <w:r w:rsidR="00540BE0">
        <w:rPr>
          <w:rFonts w:ascii="Helvetica Neue" w:eastAsia="Helvetica Neue" w:hAnsi="Helvetica Neue" w:cs="Helvetica Neue"/>
          <w:color w:val="666666"/>
        </w:rPr>
        <w:t xml:space="preserve">more </w:t>
      </w:r>
      <w:r>
        <w:rPr>
          <w:rFonts w:ascii="Helvetica Neue" w:eastAsia="Helvetica Neue" w:hAnsi="Helvetica Neue" w:cs="Helvetica Neue"/>
          <w:color w:val="666666"/>
        </w:rPr>
        <w:t>about the art, craft</w:t>
      </w:r>
      <w:r w:rsidR="00194B2E">
        <w:rPr>
          <w:rFonts w:ascii="Helvetica Neue" w:eastAsia="Helvetica Neue" w:hAnsi="Helvetica Neue" w:cs="Helvetica Neue"/>
          <w:color w:val="666666"/>
        </w:rPr>
        <w:t>,</w:t>
      </w:r>
      <w:r>
        <w:rPr>
          <w:rFonts w:ascii="Helvetica Neue" w:eastAsia="Helvetica Neue" w:hAnsi="Helvetica Neue" w:cs="Helvetica Neue"/>
          <w:color w:val="666666"/>
        </w:rPr>
        <w:t xml:space="preserve"> and business of growing </w:t>
      </w:r>
      <w:r w:rsidR="007A23B6">
        <w:rPr>
          <w:rFonts w:ascii="Helvetica Neue" w:eastAsia="Helvetica Neue" w:hAnsi="Helvetica Neue" w:cs="Helvetica Neue"/>
          <w:color w:val="666666"/>
        </w:rPr>
        <w:t xml:space="preserve">local, </w:t>
      </w:r>
      <w:r>
        <w:rPr>
          <w:rFonts w:ascii="Helvetica Neue" w:eastAsia="Helvetica Neue" w:hAnsi="Helvetica Neue" w:cs="Helvetica Neue"/>
          <w:color w:val="666666"/>
        </w:rPr>
        <w:t>seasonal, scented</w:t>
      </w:r>
      <w:r w:rsidR="007A23B6">
        <w:rPr>
          <w:rFonts w:ascii="Helvetica Neue" w:eastAsia="Helvetica Neue" w:hAnsi="Helvetica Neue" w:cs="Helvetica Neue"/>
          <w:color w:val="666666"/>
        </w:rPr>
        <w:t xml:space="preserve"> </w:t>
      </w:r>
      <w:r>
        <w:rPr>
          <w:rFonts w:ascii="Helvetica Neue" w:eastAsia="Helvetica Neue" w:hAnsi="Helvetica Neue" w:cs="Helvetica Neue"/>
          <w:color w:val="666666"/>
        </w:rPr>
        <w:t>British cut flowers.</w:t>
      </w:r>
    </w:p>
    <w:p w14:paraId="158E9F40" w14:textId="62E33277" w:rsidR="008A3202" w:rsidRDefault="008A3202">
      <w:pPr>
        <w:rPr>
          <w:rFonts w:ascii="Helvetica Neue" w:eastAsia="Helvetica Neue" w:hAnsi="Helvetica Neue" w:cs="Helvetica Neue"/>
          <w:color w:val="666666"/>
        </w:rPr>
      </w:pPr>
    </w:p>
    <w:p w14:paraId="1F889C21" w14:textId="4F6217A1" w:rsidR="00172108" w:rsidRDefault="007A23B6">
      <w:pPr>
        <w:rPr>
          <w:rFonts w:ascii="Helvetica Neue" w:eastAsia="Helvetica Neue" w:hAnsi="Helvetica Neue" w:cs="Helvetica Neue"/>
          <w:color w:val="FF069C"/>
        </w:rPr>
      </w:pPr>
      <w:r>
        <w:rPr>
          <w:rFonts w:ascii="Helvetica Neue" w:eastAsia="Helvetica Neue" w:hAnsi="Helvetica Neue" w:cs="Helvetica Neue"/>
          <w:color w:val="666666"/>
        </w:rPr>
        <w:t xml:space="preserve">Connie started growing cut flowers on her </w:t>
      </w:r>
      <w:r w:rsidRPr="00172108">
        <w:rPr>
          <w:rFonts w:ascii="Helvetica Neue" w:eastAsia="Helvetica Neue" w:hAnsi="Helvetica Neue" w:cs="Helvetica Neue"/>
          <w:color w:val="FF069C"/>
        </w:rPr>
        <w:t>allotment</w:t>
      </w:r>
      <w:r>
        <w:rPr>
          <w:rFonts w:ascii="Helvetica Neue" w:eastAsia="Helvetica Neue" w:hAnsi="Helvetica Neue" w:cs="Helvetica Neue"/>
          <w:color w:val="666666"/>
        </w:rPr>
        <w:t xml:space="preserve"> in the village of Lower Exeter five years ago after a career in </w:t>
      </w:r>
      <w:r w:rsidR="00172108">
        <w:rPr>
          <w:rFonts w:ascii="Helvetica Neue" w:eastAsia="Helvetica Neue" w:hAnsi="Helvetica Neue" w:cs="Helvetica Neue"/>
          <w:color w:val="666666"/>
        </w:rPr>
        <w:t>nursing and</w:t>
      </w:r>
      <w:r>
        <w:rPr>
          <w:rFonts w:ascii="Helvetica Neue" w:eastAsia="Helvetica Neue" w:hAnsi="Helvetica Neue" w:cs="Helvetica Neue"/>
          <w:color w:val="666666"/>
        </w:rPr>
        <w:t xml:space="preserve"> </w:t>
      </w:r>
      <w:r w:rsidR="000C0DCE">
        <w:rPr>
          <w:rFonts w:ascii="Helvetica Neue" w:eastAsia="Helvetica Neue" w:hAnsi="Helvetica Neue" w:cs="Helvetica Neue"/>
          <w:color w:val="666666"/>
        </w:rPr>
        <w:t xml:space="preserve">has </w:t>
      </w:r>
      <w:r w:rsidR="00172108">
        <w:rPr>
          <w:rFonts w:ascii="Helvetica Neue" w:eastAsia="Helvetica Neue" w:hAnsi="Helvetica Neue" w:cs="Helvetica Neue"/>
          <w:color w:val="666666"/>
        </w:rPr>
        <w:t xml:space="preserve">quickly </w:t>
      </w:r>
      <w:r w:rsidR="000C0DCE">
        <w:rPr>
          <w:rFonts w:ascii="Helvetica Neue" w:eastAsia="Helvetica Neue" w:hAnsi="Helvetica Neue" w:cs="Helvetica Neue"/>
          <w:color w:val="666666"/>
        </w:rPr>
        <w:t xml:space="preserve">developed a blooming business supplying </w:t>
      </w:r>
      <w:r w:rsidR="00172108" w:rsidRPr="00172108">
        <w:rPr>
          <w:rFonts w:ascii="Helvetica Neue" w:eastAsia="Helvetica Neue" w:hAnsi="Helvetica Neue" w:cs="Helvetica Neue"/>
          <w:color w:val="FF069C"/>
        </w:rPr>
        <w:t xml:space="preserve">fresh and dried flowers for </w:t>
      </w:r>
      <w:r w:rsidR="00172108">
        <w:rPr>
          <w:rFonts w:ascii="Helvetica Neue" w:eastAsia="Helvetica Neue" w:hAnsi="Helvetica Neue" w:cs="Helvetica Neue"/>
          <w:color w:val="FF069C"/>
        </w:rPr>
        <w:t xml:space="preserve">local </w:t>
      </w:r>
      <w:r w:rsidR="00172108" w:rsidRPr="00172108">
        <w:rPr>
          <w:rFonts w:ascii="Helvetica Neue" w:eastAsia="Helvetica Neue" w:hAnsi="Helvetica Neue" w:cs="Helvetica Neue"/>
          <w:color w:val="FF069C"/>
        </w:rPr>
        <w:t xml:space="preserve">weddings, events, </w:t>
      </w:r>
      <w:proofErr w:type="gramStart"/>
      <w:r w:rsidR="00172108" w:rsidRPr="00172108">
        <w:rPr>
          <w:rFonts w:ascii="Helvetica Neue" w:eastAsia="Helvetica Neue" w:hAnsi="Helvetica Neue" w:cs="Helvetica Neue"/>
          <w:color w:val="FF069C"/>
        </w:rPr>
        <w:t>funerals</w:t>
      </w:r>
      <w:proofErr w:type="gramEnd"/>
      <w:r w:rsidR="00172108" w:rsidRPr="00172108">
        <w:rPr>
          <w:rFonts w:ascii="Helvetica Neue" w:eastAsia="Helvetica Neue" w:hAnsi="Helvetica Neue" w:cs="Helvetica Neue"/>
          <w:color w:val="FF069C"/>
        </w:rPr>
        <w:t xml:space="preserve"> and gift bouquets</w:t>
      </w:r>
      <w:r w:rsidR="00172108" w:rsidRPr="00172108">
        <w:rPr>
          <w:rFonts w:ascii="Helvetica Neue" w:eastAsia="Helvetica Neue" w:hAnsi="Helvetica Neue" w:cs="Helvetica Neue"/>
          <w:color w:val="666666"/>
        </w:rPr>
        <w:t>.</w:t>
      </w:r>
      <w:r w:rsidR="00172108">
        <w:rPr>
          <w:rFonts w:ascii="Helvetica Neue" w:eastAsia="Helvetica Neue" w:hAnsi="Helvetica Neue" w:cs="Helvetica Neue"/>
          <w:color w:val="666666"/>
        </w:rPr>
        <w:t xml:space="preserve"> “The support from the local community for our flower farm has been incredible</w:t>
      </w:r>
      <w:r w:rsidR="00540BE0">
        <w:rPr>
          <w:rFonts w:ascii="Helvetica Neue" w:eastAsia="Helvetica Neue" w:hAnsi="Helvetica Neue" w:cs="Helvetica Neue"/>
          <w:color w:val="666666"/>
        </w:rPr>
        <w:t xml:space="preserve">,” says </w:t>
      </w:r>
      <w:r w:rsidR="00540BE0" w:rsidRPr="00540BE0">
        <w:rPr>
          <w:rFonts w:ascii="Helvetica Neue" w:eastAsia="Helvetica Neue" w:hAnsi="Helvetica Neue" w:cs="Helvetica Neue"/>
          <w:color w:val="FF069C"/>
        </w:rPr>
        <w:t>Connie</w:t>
      </w:r>
      <w:r w:rsidR="00172108">
        <w:rPr>
          <w:rFonts w:ascii="Helvetica Neue" w:eastAsia="Helvetica Neue" w:hAnsi="Helvetica Neue" w:cs="Helvetica Neue"/>
          <w:color w:val="666666"/>
        </w:rPr>
        <w:t xml:space="preserve">. </w:t>
      </w:r>
      <w:r w:rsidR="00540BE0" w:rsidRPr="00540BE0">
        <w:rPr>
          <w:rFonts w:ascii="Helvetica Neue" w:eastAsia="Helvetica Neue" w:hAnsi="Helvetica Neue" w:cs="Helvetica Neue"/>
          <w:color w:val="FF069C"/>
        </w:rPr>
        <w:t>“</w:t>
      </w:r>
      <w:r w:rsidR="00194B2E">
        <w:rPr>
          <w:rFonts w:ascii="Helvetica Neue" w:eastAsia="Helvetica Neue" w:hAnsi="Helvetica Neue" w:cs="Helvetica Neue"/>
          <w:color w:val="FF069C"/>
        </w:rPr>
        <w:t>P</w:t>
      </w:r>
      <w:r w:rsidR="00172108" w:rsidRPr="00540BE0">
        <w:rPr>
          <w:rFonts w:ascii="Helvetica Neue" w:eastAsia="Helvetica Neue" w:hAnsi="Helvetica Neue" w:cs="Helvetica Neue"/>
          <w:color w:val="FF069C"/>
        </w:rPr>
        <w:t xml:space="preserve">eople are so much more aware now </w:t>
      </w:r>
      <w:r w:rsidR="00903CD3" w:rsidRPr="00540BE0">
        <w:rPr>
          <w:rFonts w:ascii="Helvetica Neue" w:eastAsia="Helvetica Neue" w:hAnsi="Helvetica Neue" w:cs="Helvetica Neue"/>
          <w:color w:val="FF069C"/>
        </w:rPr>
        <w:t>that locally-grown</w:t>
      </w:r>
      <w:r w:rsidR="009869BF" w:rsidRPr="00540BE0">
        <w:rPr>
          <w:rFonts w:ascii="Helvetica Neue" w:eastAsia="Helvetica Neue" w:hAnsi="Helvetica Neue" w:cs="Helvetica Neue"/>
          <w:color w:val="FF069C"/>
        </w:rPr>
        <w:t>, seasonal</w:t>
      </w:r>
      <w:r w:rsidR="00903CD3" w:rsidRPr="00540BE0">
        <w:rPr>
          <w:rFonts w:ascii="Helvetica Neue" w:eastAsia="Helvetica Neue" w:hAnsi="Helvetica Neue" w:cs="Helvetica Neue"/>
          <w:color w:val="FF069C"/>
        </w:rPr>
        <w:t xml:space="preserve"> flowers are not only the most sustainable </w:t>
      </w:r>
      <w:r w:rsidR="009869BF" w:rsidRPr="00540BE0">
        <w:rPr>
          <w:rFonts w:ascii="Helvetica Neue" w:eastAsia="Helvetica Neue" w:hAnsi="Helvetica Neue" w:cs="Helvetica Neue"/>
          <w:color w:val="FF069C"/>
        </w:rPr>
        <w:t xml:space="preserve">flowers </w:t>
      </w:r>
      <w:r w:rsidR="00903CD3" w:rsidRPr="00540BE0">
        <w:rPr>
          <w:rFonts w:ascii="Helvetica Neue" w:eastAsia="Helvetica Neue" w:hAnsi="Helvetica Neue" w:cs="Helvetica Neue"/>
          <w:color w:val="FF069C"/>
        </w:rPr>
        <w:t>that money can buy</w:t>
      </w:r>
      <w:r w:rsidR="009869BF" w:rsidRPr="00540BE0">
        <w:rPr>
          <w:rFonts w:ascii="Helvetica Neue" w:eastAsia="Helvetica Neue" w:hAnsi="Helvetica Neue" w:cs="Helvetica Neue"/>
          <w:color w:val="FF069C"/>
        </w:rPr>
        <w:t>,</w:t>
      </w:r>
      <w:r w:rsidR="00903CD3" w:rsidRPr="00540BE0">
        <w:rPr>
          <w:rFonts w:ascii="Helvetica Neue" w:eastAsia="Helvetica Neue" w:hAnsi="Helvetica Neue" w:cs="Helvetica Neue"/>
          <w:color w:val="FF069C"/>
        </w:rPr>
        <w:t xml:space="preserve"> but </w:t>
      </w:r>
      <w:r w:rsidR="009869BF" w:rsidRPr="00540BE0">
        <w:rPr>
          <w:rFonts w:ascii="Helvetica Neue" w:eastAsia="Helvetica Neue" w:hAnsi="Helvetica Neue" w:cs="Helvetica Neue"/>
          <w:color w:val="FF069C"/>
        </w:rPr>
        <w:t xml:space="preserve">they are also </w:t>
      </w:r>
      <w:r w:rsidR="00194B2E">
        <w:rPr>
          <w:rFonts w:ascii="Helvetica Neue" w:eastAsia="Helvetica Neue" w:hAnsi="Helvetica Neue" w:cs="Helvetica Neue"/>
          <w:color w:val="FF069C"/>
        </w:rPr>
        <w:t>the most</w:t>
      </w:r>
      <w:r w:rsidR="009869BF" w:rsidRPr="00540BE0">
        <w:rPr>
          <w:rFonts w:ascii="Helvetica Neue" w:eastAsia="Helvetica Neue" w:hAnsi="Helvetica Neue" w:cs="Helvetica Neue"/>
          <w:color w:val="FF069C"/>
        </w:rPr>
        <w:t xml:space="preserve"> beautiful</w:t>
      </w:r>
      <w:r w:rsidR="00194B2E">
        <w:rPr>
          <w:rFonts w:ascii="Helvetica Neue" w:eastAsia="Helvetica Neue" w:hAnsi="Helvetica Neue" w:cs="Helvetica Neue"/>
          <w:color w:val="FF069C"/>
        </w:rPr>
        <w:t>.”</w:t>
      </w:r>
    </w:p>
    <w:p w14:paraId="013159E7" w14:textId="77777777" w:rsidR="00194B2E" w:rsidRDefault="00194B2E">
      <w:pPr>
        <w:rPr>
          <w:rFonts w:ascii="Helvetica Neue" w:eastAsia="Helvetica Neue" w:hAnsi="Helvetica Neue" w:cs="Helvetica Neue"/>
          <w:color w:val="666666"/>
        </w:rPr>
      </w:pPr>
    </w:p>
    <w:p w14:paraId="254C24C7" w14:textId="77777777" w:rsidR="00290197" w:rsidRDefault="00290197">
      <w:pPr>
        <w:rPr>
          <w:rFonts w:ascii="Helvetica Neue" w:eastAsia="Helvetica Neue" w:hAnsi="Helvetica Neue" w:cs="Helvetica Neue"/>
          <w:color w:val="666666"/>
        </w:rPr>
      </w:pPr>
    </w:p>
    <w:p w14:paraId="4CC98768" w14:textId="77777777" w:rsidR="00290197" w:rsidRDefault="00290197">
      <w:pPr>
        <w:rPr>
          <w:rFonts w:ascii="Helvetica Neue" w:eastAsia="Helvetica Neue" w:hAnsi="Helvetica Neue" w:cs="Helvetica Neue"/>
          <w:color w:val="666666"/>
        </w:rPr>
      </w:pPr>
    </w:p>
    <w:p w14:paraId="777A4735" w14:textId="77777777" w:rsidR="00290197" w:rsidRDefault="00290197">
      <w:pPr>
        <w:rPr>
          <w:rFonts w:ascii="Helvetica Neue" w:eastAsia="Helvetica Neue" w:hAnsi="Helvetica Neue" w:cs="Helvetica Neue"/>
          <w:color w:val="666666"/>
        </w:rPr>
      </w:pPr>
    </w:p>
    <w:p w14:paraId="1C76A00C" w14:textId="77777777" w:rsidR="00290197" w:rsidRDefault="00290197">
      <w:pPr>
        <w:rPr>
          <w:rFonts w:ascii="Helvetica Neue" w:eastAsia="Helvetica Neue" w:hAnsi="Helvetica Neue" w:cs="Helvetica Neue"/>
          <w:color w:val="666666"/>
        </w:rPr>
      </w:pPr>
    </w:p>
    <w:p w14:paraId="19F61CFA" w14:textId="0DE6A05D" w:rsidR="008A3202" w:rsidRDefault="00EA5BB9">
      <w:pPr>
        <w:rPr>
          <w:rFonts w:ascii="Helvetica Neue" w:eastAsia="Helvetica Neue" w:hAnsi="Helvetica Neue" w:cs="Helvetica Neue"/>
          <w:color w:val="666666"/>
        </w:rPr>
      </w:pPr>
      <w:r>
        <w:rPr>
          <w:rFonts w:ascii="Helvetica Neue" w:eastAsia="Helvetica Neue" w:hAnsi="Helvetica Neue" w:cs="Helvetica Neue"/>
          <w:color w:val="666666"/>
        </w:rPr>
        <w:t xml:space="preserve">Visitors to </w:t>
      </w:r>
      <w:r w:rsidRPr="009869BF">
        <w:rPr>
          <w:rFonts w:ascii="Helvetica Neue" w:eastAsia="Helvetica Neue" w:hAnsi="Helvetica Neue" w:cs="Helvetica Neue"/>
          <w:color w:val="FF069C"/>
        </w:rPr>
        <w:t xml:space="preserve">Connie’s allotment in the village of Lower Exeter </w:t>
      </w:r>
      <w:r>
        <w:rPr>
          <w:rFonts w:ascii="Helvetica Neue" w:eastAsia="Helvetica Neue" w:hAnsi="Helvetica Neue" w:cs="Helvetica Neue"/>
          <w:color w:val="666666"/>
        </w:rPr>
        <w:t xml:space="preserve">will be able to soak in the sight and scent of rows of flowers in bud and bloom, </w:t>
      </w:r>
      <w:r w:rsidR="00540BE0">
        <w:rPr>
          <w:rFonts w:ascii="Helvetica Neue" w:eastAsia="Helvetica Neue" w:hAnsi="Helvetica Neue" w:cs="Helvetica Neue"/>
          <w:color w:val="666666"/>
        </w:rPr>
        <w:t xml:space="preserve">ask questions of the grower, </w:t>
      </w:r>
      <w:r>
        <w:rPr>
          <w:rFonts w:ascii="Helvetica Neue" w:eastAsia="Helvetica Neue" w:hAnsi="Helvetica Neue" w:cs="Helvetica Neue"/>
          <w:color w:val="666666"/>
        </w:rPr>
        <w:t xml:space="preserve">and buy flowers freshly picked from the plot to take home. Weather permitting, you can expect to see late summer favourites such as the scene-stealing dahlias, lilies, scented phlox, stocks, nicotiana, roses, vibrant zinnias, sunflowers, larkspur, agapanthus, </w:t>
      </w:r>
      <w:proofErr w:type="spellStart"/>
      <w:r>
        <w:rPr>
          <w:rFonts w:ascii="Helvetica Neue" w:eastAsia="Helvetica Neue" w:hAnsi="Helvetica Neue" w:cs="Helvetica Neue"/>
          <w:color w:val="666666"/>
        </w:rPr>
        <w:t>echinops</w:t>
      </w:r>
      <w:proofErr w:type="spellEnd"/>
      <w:r>
        <w:rPr>
          <w:rFonts w:ascii="Helvetica Neue" w:eastAsia="Helvetica Neue" w:hAnsi="Helvetica Neue" w:cs="Helvetica Neue"/>
          <w:color w:val="666666"/>
        </w:rPr>
        <w:t xml:space="preserve">, kniphofia, cornflower, nigella, asters, snapdragons, asters, cosmos, hydrangea, sedums and trailing </w:t>
      </w:r>
      <w:proofErr w:type="spellStart"/>
      <w:r>
        <w:rPr>
          <w:rFonts w:ascii="Helvetica Neue" w:eastAsia="Helvetica Neue" w:hAnsi="Helvetica Neue" w:cs="Helvetica Neue"/>
          <w:color w:val="666666"/>
        </w:rPr>
        <w:t>amaranthus</w:t>
      </w:r>
      <w:proofErr w:type="spellEnd"/>
      <w:r>
        <w:rPr>
          <w:rFonts w:ascii="Helvetica Neue" w:eastAsia="Helvetica Neue" w:hAnsi="Helvetica Neue" w:cs="Helvetica Neue"/>
          <w:color w:val="666666"/>
        </w:rPr>
        <w:t>.</w:t>
      </w:r>
    </w:p>
    <w:p w14:paraId="11C25939" w14:textId="77777777" w:rsidR="008A3202" w:rsidRDefault="008A3202">
      <w:pPr>
        <w:rPr>
          <w:rFonts w:ascii="Helvetica Neue" w:eastAsia="Helvetica Neue" w:hAnsi="Helvetica Neue" w:cs="Helvetica Neue"/>
          <w:color w:val="666666"/>
        </w:rPr>
      </w:pPr>
    </w:p>
    <w:p w14:paraId="67E58E3C" w14:textId="04A6BC49" w:rsidR="008A3202" w:rsidRPr="00194B2E" w:rsidRDefault="00EA5BB9">
      <w:pPr>
        <w:rPr>
          <w:rFonts w:ascii="Helvetica Neue" w:eastAsia="Helvetica Neue" w:hAnsi="Helvetica Neue" w:cs="Helvetica Neue"/>
          <w:color w:val="FF069C"/>
        </w:rPr>
      </w:pPr>
      <w:r w:rsidRPr="00194B2E">
        <w:rPr>
          <w:rFonts w:ascii="Helvetica Neue" w:eastAsia="Helvetica Neue" w:hAnsi="Helvetica Neue" w:cs="Helvetica Neue"/>
          <w:color w:val="FF069C"/>
        </w:rPr>
        <w:t>MORE ABOUT WHAT THERE IS TO SEE</w:t>
      </w:r>
      <w:r w:rsidR="00194B2E">
        <w:rPr>
          <w:rFonts w:ascii="Helvetica Neue" w:eastAsia="Helvetica Neue" w:hAnsi="Helvetica Neue" w:cs="Helvetica Neue"/>
          <w:color w:val="FF069C"/>
        </w:rPr>
        <w:t xml:space="preserve"> AND DO</w:t>
      </w:r>
      <w:r w:rsidRPr="00194B2E">
        <w:rPr>
          <w:rFonts w:ascii="Helvetica Neue" w:eastAsia="Helvetica Neue" w:hAnsi="Helvetica Neue" w:cs="Helvetica Neue"/>
          <w:color w:val="FF069C"/>
        </w:rPr>
        <w:t xml:space="preserve">, AND WHAT YOU DO, </w:t>
      </w:r>
      <w:r w:rsidR="003B6596" w:rsidRPr="00194B2E">
        <w:rPr>
          <w:rFonts w:ascii="Helvetica Neue" w:eastAsia="Helvetica Neue" w:hAnsi="Helvetica Neue" w:cs="Helvetica Neue"/>
          <w:color w:val="FF069C"/>
        </w:rPr>
        <w:t xml:space="preserve">CHARITY PARTNERS WHERE APPROPRIATE, </w:t>
      </w:r>
      <w:r w:rsidRPr="00194B2E">
        <w:rPr>
          <w:rFonts w:ascii="Helvetica Neue" w:eastAsia="Helvetica Neue" w:hAnsi="Helvetica Neue" w:cs="Helvetica Neue"/>
          <w:color w:val="FF069C"/>
        </w:rPr>
        <w:t>WHY PEOPLE LOVE YOUR FLOWERS</w:t>
      </w:r>
      <w:r w:rsidR="00194B2E">
        <w:rPr>
          <w:rFonts w:ascii="Helvetica Neue" w:eastAsia="Helvetica Neue" w:hAnsi="Helvetica Neue" w:cs="Helvetica Neue"/>
          <w:color w:val="FF069C"/>
        </w:rPr>
        <w:t xml:space="preserve"> etc…</w:t>
      </w:r>
    </w:p>
    <w:p w14:paraId="33A882FE" w14:textId="77777777" w:rsidR="008A3202" w:rsidRPr="00194B2E" w:rsidRDefault="008A3202">
      <w:pPr>
        <w:rPr>
          <w:rFonts w:ascii="Helvetica Neue" w:eastAsia="Helvetica Neue" w:hAnsi="Helvetica Neue" w:cs="Helvetica Neue"/>
          <w:b/>
          <w:bCs/>
          <w:color w:val="666666"/>
        </w:rPr>
      </w:pPr>
    </w:p>
    <w:p w14:paraId="00E4BA97" w14:textId="3C0E0F6A" w:rsidR="008A3202" w:rsidRPr="0065115E" w:rsidRDefault="00194B2E">
      <w:pPr>
        <w:rPr>
          <w:rFonts w:ascii="Helvetica Neue" w:eastAsia="Helvetica Neue" w:hAnsi="Helvetica Neue" w:cs="Helvetica Neue"/>
          <w:i/>
          <w:iCs/>
          <w:color w:val="FF069C"/>
        </w:rPr>
      </w:pPr>
      <w:r w:rsidRPr="001B3CC3">
        <w:rPr>
          <w:rFonts w:ascii="Helvetica Neue" w:eastAsia="Helvetica Neue" w:hAnsi="Helvetica Neue" w:cs="Helvetica Neue"/>
          <w:b/>
          <w:bCs/>
          <w:color w:val="595959" w:themeColor="text1" w:themeTint="A6"/>
        </w:rPr>
        <w:t>How to Book:</w:t>
      </w:r>
      <w:r w:rsidRPr="001B3CC3">
        <w:rPr>
          <w:rFonts w:ascii="Helvetica Neue" w:eastAsia="Helvetica Neue" w:hAnsi="Helvetica Neue" w:cs="Helvetica Neue"/>
          <w:color w:val="595959" w:themeColor="text1" w:themeTint="A6"/>
        </w:rPr>
        <w:t xml:space="preserve"> </w:t>
      </w:r>
      <w:r w:rsidR="00EA5BB9" w:rsidRPr="003B6596">
        <w:rPr>
          <w:rFonts w:ascii="Helvetica Neue" w:eastAsia="Helvetica Neue" w:hAnsi="Helvetica Neue" w:cs="Helvetica Neue"/>
          <w:i/>
          <w:iCs/>
          <w:color w:val="FF069C"/>
        </w:rPr>
        <w:t xml:space="preserve">Advance booking to the Blooming Brilliant event is essential. To book tickets, visit </w:t>
      </w:r>
      <w:hyperlink r:id="rId9">
        <w:r w:rsidR="00EA5BB9" w:rsidRPr="003B6596">
          <w:rPr>
            <w:rFonts w:ascii="Helvetica Neue" w:eastAsia="Helvetica Neue" w:hAnsi="Helvetica Neue" w:cs="Helvetica Neue"/>
            <w:i/>
            <w:iCs/>
            <w:color w:val="FF069C"/>
            <w:u w:val="single"/>
          </w:rPr>
          <w:t>www.bloomingbrilliant.co.uk</w:t>
        </w:r>
      </w:hyperlink>
      <w:r w:rsidR="00EA5BB9" w:rsidRPr="003B6596">
        <w:rPr>
          <w:rFonts w:ascii="Helvetica Neue" w:eastAsia="Helvetica Neue" w:hAnsi="Helvetica Neue" w:cs="Helvetica Neue"/>
          <w:i/>
          <w:iCs/>
          <w:color w:val="FF069C"/>
        </w:rPr>
        <w:t xml:space="preserve"> or call Connie Cornflower on XXXXXX.</w:t>
      </w:r>
    </w:p>
    <w:p w14:paraId="2EA4760D" w14:textId="77777777" w:rsidR="00194B2E" w:rsidRDefault="00194B2E">
      <w:pPr>
        <w:rPr>
          <w:b/>
          <w:bCs/>
          <w:color w:val="595959" w:themeColor="text1" w:themeTint="A6"/>
        </w:rPr>
      </w:pPr>
    </w:p>
    <w:p w14:paraId="6FC34FB2" w14:textId="77777777" w:rsidR="0065115E" w:rsidRDefault="0065115E">
      <w:pPr>
        <w:rPr>
          <w:b/>
          <w:bCs/>
          <w:color w:val="595959" w:themeColor="text1" w:themeTint="A6"/>
        </w:rPr>
      </w:pPr>
    </w:p>
    <w:p w14:paraId="03470F2C" w14:textId="61A69AD3" w:rsidR="008A3202" w:rsidRPr="001B3CC3" w:rsidRDefault="00EA5BB9">
      <w:pPr>
        <w:rPr>
          <w:rFonts w:ascii="Helvetica Neue" w:eastAsia="Helvetica Neue" w:hAnsi="Helvetica Neue" w:cs="Helvetica Neue"/>
          <w:b/>
          <w:bCs/>
          <w:color w:val="595959" w:themeColor="text1" w:themeTint="A6"/>
        </w:rPr>
      </w:pPr>
      <w:r w:rsidRPr="001B3CC3">
        <w:rPr>
          <w:b/>
          <w:bCs/>
          <w:color w:val="595959" w:themeColor="text1" w:themeTint="A6"/>
        </w:rPr>
        <w:t xml:space="preserve">About Flowers from the Farm </w:t>
      </w:r>
      <w:r w:rsidRPr="001B3CC3">
        <w:rPr>
          <w:b/>
          <w:bCs/>
          <w:color w:val="595959" w:themeColor="text1" w:themeTint="A6"/>
        </w:rPr>
        <w:tab/>
      </w:r>
      <w:hyperlink r:id="rId10" w:history="1">
        <w:r w:rsidR="001B3CC3" w:rsidRPr="001B3CC3">
          <w:rPr>
            <w:rStyle w:val="Hyperlink"/>
            <w:b/>
            <w:bCs/>
            <w:color w:val="595959" w:themeColor="text1" w:themeTint="A6"/>
          </w:rPr>
          <w:t>www.flowersfromthefarm.co.uk</w:t>
        </w:r>
      </w:hyperlink>
      <w:r w:rsidR="001B3CC3" w:rsidRPr="001B3CC3">
        <w:rPr>
          <w:b/>
          <w:bCs/>
          <w:color w:val="595959" w:themeColor="text1" w:themeTint="A6"/>
        </w:rPr>
        <w:t xml:space="preserve"> </w:t>
      </w:r>
      <w:r w:rsidRPr="001B3CC3">
        <w:rPr>
          <w:b/>
          <w:bCs/>
          <w:color w:val="595959" w:themeColor="text1" w:themeTint="A6"/>
        </w:rPr>
        <w:tab/>
      </w:r>
      <w:r w:rsidRPr="001B3CC3">
        <w:rPr>
          <w:rFonts w:ascii="Helvetica Neue" w:eastAsia="Helvetica Neue" w:hAnsi="Helvetica Neue" w:cs="Helvetica Neue"/>
          <w:b/>
          <w:bCs/>
          <w:color w:val="595959" w:themeColor="text1" w:themeTint="A6"/>
        </w:rPr>
        <w:t xml:space="preserve"> #britishflowers</w:t>
      </w:r>
    </w:p>
    <w:p w14:paraId="581DCD72" w14:textId="77777777" w:rsidR="008A3202" w:rsidRDefault="008A3202">
      <w:pPr>
        <w:rPr>
          <w:color w:val="666666"/>
        </w:rPr>
      </w:pPr>
    </w:p>
    <w:p w14:paraId="0A5F6CAE" w14:textId="3938BFED" w:rsidR="008A3202" w:rsidRPr="001B3CC3" w:rsidRDefault="00225AD8">
      <w:pPr>
        <w:rPr>
          <w:b/>
          <w:bCs/>
          <w:color w:val="666666"/>
        </w:rPr>
      </w:pPr>
      <w:r>
        <w:rPr>
          <w:color w:val="666666"/>
        </w:rPr>
        <w:t xml:space="preserve">Founded in 2011, </w:t>
      </w:r>
      <w:r w:rsidR="00EA5BB9">
        <w:rPr>
          <w:color w:val="666666"/>
        </w:rPr>
        <w:t xml:space="preserve">Flowers from the Farm is </w:t>
      </w:r>
      <w:r w:rsidR="0065115E">
        <w:rPr>
          <w:color w:val="666666"/>
        </w:rPr>
        <w:t>a</w:t>
      </w:r>
      <w:r w:rsidR="00194B2E">
        <w:rPr>
          <w:color w:val="666666"/>
        </w:rPr>
        <w:t xml:space="preserve"> </w:t>
      </w:r>
      <w:r w:rsidR="0065115E">
        <w:rPr>
          <w:color w:val="666666"/>
        </w:rPr>
        <w:t>not-for-profit</w:t>
      </w:r>
      <w:r w:rsidR="00EA5BB9">
        <w:rPr>
          <w:color w:val="666666"/>
        </w:rPr>
        <w:t xml:space="preserve"> membership association championing </w:t>
      </w:r>
      <w:r w:rsidR="00194B2E">
        <w:rPr>
          <w:color w:val="666666"/>
        </w:rPr>
        <w:t>nearly</w:t>
      </w:r>
      <w:r w:rsidR="00EA5BB9">
        <w:rPr>
          <w:color w:val="666666"/>
        </w:rPr>
        <w:t xml:space="preserve"> 1000 artisan growers of </w:t>
      </w:r>
      <w:r w:rsidR="00A313FC">
        <w:rPr>
          <w:color w:val="666666"/>
        </w:rPr>
        <w:t xml:space="preserve">local, </w:t>
      </w:r>
      <w:r w:rsidR="00EA5BB9">
        <w:rPr>
          <w:color w:val="666666"/>
        </w:rPr>
        <w:t>seasonal, scented</w:t>
      </w:r>
      <w:r w:rsidR="00A313FC">
        <w:rPr>
          <w:color w:val="666666"/>
        </w:rPr>
        <w:t xml:space="preserve"> </w:t>
      </w:r>
      <w:r w:rsidR="00EA5BB9">
        <w:rPr>
          <w:color w:val="666666"/>
        </w:rPr>
        <w:t>British cut flowers from the Isle of Skye to the Isles of Scilly. Flowers from the Farm aims</w:t>
      </w:r>
      <w:r>
        <w:rPr>
          <w:color w:val="666666"/>
        </w:rPr>
        <w:t xml:space="preserve"> </w:t>
      </w:r>
      <w:r w:rsidR="00EA5BB9">
        <w:rPr>
          <w:color w:val="666666"/>
        </w:rPr>
        <w:t>to encourage more people to grow cut flowers for market in Britain</w:t>
      </w:r>
      <w:r>
        <w:rPr>
          <w:color w:val="666666"/>
        </w:rPr>
        <w:t>;</w:t>
      </w:r>
      <w:r w:rsidR="00EA5BB9">
        <w:rPr>
          <w:color w:val="666666"/>
        </w:rPr>
        <w:t xml:space="preserve"> promote British flowers</w:t>
      </w:r>
      <w:r>
        <w:rPr>
          <w:color w:val="666666"/>
        </w:rPr>
        <w:t>;</w:t>
      </w:r>
      <w:r w:rsidR="00EA5BB9">
        <w:rPr>
          <w:color w:val="666666"/>
        </w:rPr>
        <w:t xml:space="preserve"> and foster friendship and sharing through meetings, </w:t>
      </w:r>
      <w:r w:rsidR="003B6596">
        <w:rPr>
          <w:color w:val="666666"/>
        </w:rPr>
        <w:t>activities,</w:t>
      </w:r>
      <w:r w:rsidR="00EA5BB9">
        <w:rPr>
          <w:color w:val="666666"/>
        </w:rPr>
        <w:t xml:space="preserve"> and communication. </w:t>
      </w:r>
      <w:r w:rsidR="001B3CC3">
        <w:rPr>
          <w:color w:val="666666"/>
        </w:rPr>
        <w:t>Members offer seasonal, garden-style, scented blooms fresh from the plot, and the most sustainable flowers that money can buy. S</w:t>
      </w:r>
      <w:r>
        <w:rPr>
          <w:color w:val="666666"/>
        </w:rPr>
        <w:t xml:space="preserve">earch for </w:t>
      </w:r>
      <w:r w:rsidR="001B3CC3">
        <w:rPr>
          <w:color w:val="666666"/>
        </w:rPr>
        <w:t>your</w:t>
      </w:r>
      <w:r>
        <w:rPr>
          <w:color w:val="666666"/>
        </w:rPr>
        <w:t xml:space="preserve"> local flower farmer at </w:t>
      </w:r>
      <w:hyperlink r:id="rId11" w:history="1">
        <w:r w:rsidR="001B3CC3" w:rsidRPr="001B3CC3">
          <w:rPr>
            <w:rStyle w:val="Hyperlink"/>
            <w:color w:val="595959" w:themeColor="text1" w:themeTint="A6"/>
          </w:rPr>
          <w:t>www.flowersfromthefarm.co.uk</w:t>
        </w:r>
      </w:hyperlink>
      <w:r w:rsidRPr="001B3CC3">
        <w:rPr>
          <w:color w:val="595959" w:themeColor="text1" w:themeTint="A6"/>
        </w:rPr>
        <w:t>.</w:t>
      </w:r>
    </w:p>
    <w:p w14:paraId="09D906A9" w14:textId="77777777" w:rsidR="008A3202" w:rsidRDefault="008A3202">
      <w:pPr>
        <w:rPr>
          <w:color w:val="666666"/>
        </w:rPr>
      </w:pPr>
    </w:p>
    <w:p w14:paraId="3CF136C2" w14:textId="7681C027" w:rsidR="00A3455A" w:rsidRDefault="00A3455A">
      <w:pPr>
        <w:rPr>
          <w:rFonts w:ascii="Helvetica Neue" w:eastAsia="Helvetica Neue" w:hAnsi="Helvetica Neue" w:cs="Helvetica Neue"/>
          <w:color w:val="996633"/>
        </w:rPr>
      </w:pPr>
    </w:p>
    <w:p w14:paraId="32D082C5" w14:textId="257EBB75" w:rsidR="008A3202" w:rsidRPr="00290197" w:rsidRDefault="00EA5BB9">
      <w:pPr>
        <w:rPr>
          <w:rFonts w:ascii="Helvetica Neue" w:eastAsia="Helvetica Neue" w:hAnsi="Helvetica Neue" w:cs="Helvetica Neue"/>
          <w:b/>
          <w:bCs/>
          <w:color w:val="FF069C"/>
        </w:rPr>
      </w:pPr>
      <w:r w:rsidRPr="00A3455A">
        <w:rPr>
          <w:rFonts w:ascii="Helvetica Neue" w:eastAsia="Helvetica Neue" w:hAnsi="Helvetica Neue" w:cs="Helvetica Neue"/>
          <w:b/>
          <w:bCs/>
          <w:color w:val="595959" w:themeColor="text1" w:themeTint="A6"/>
        </w:rPr>
        <w:t xml:space="preserve">Media Contact     </w:t>
      </w:r>
      <w:r w:rsidR="00290197">
        <w:rPr>
          <w:rFonts w:ascii="Helvetica Neue" w:eastAsia="Helvetica Neue" w:hAnsi="Helvetica Neue" w:cs="Helvetica Neue"/>
          <w:b/>
          <w:bCs/>
          <w:color w:val="595959" w:themeColor="text1" w:themeTint="A6"/>
        </w:rPr>
        <w:t xml:space="preserve"> </w:t>
      </w:r>
      <w:r w:rsidR="00290197" w:rsidRPr="00290197">
        <w:rPr>
          <w:rFonts w:ascii="Helvetica Neue" w:eastAsia="Helvetica Neue" w:hAnsi="Helvetica Neue" w:cs="Helvetica Neue"/>
          <w:b/>
          <w:bCs/>
          <w:color w:val="FF069C"/>
        </w:rPr>
        <w:t>www.bloomingbrilliant.co.uk</w:t>
      </w:r>
    </w:p>
    <w:p w14:paraId="04358867" w14:textId="77777777" w:rsidR="008A3202" w:rsidRDefault="008A3202">
      <w:pPr>
        <w:rPr>
          <w:rFonts w:ascii="Helvetica Neue" w:eastAsia="Helvetica Neue" w:hAnsi="Helvetica Neue" w:cs="Helvetica Neue"/>
          <w:color w:val="996633"/>
        </w:rPr>
      </w:pPr>
    </w:p>
    <w:p w14:paraId="14BE79D0" w14:textId="4F8E7EB9" w:rsidR="008A3202" w:rsidRDefault="00EA5BB9">
      <w:pPr>
        <w:rPr>
          <w:rFonts w:ascii="Helvetica Neue" w:eastAsia="Helvetica Neue" w:hAnsi="Helvetica Neue" w:cs="Helvetica Neue"/>
          <w:color w:val="666666"/>
        </w:rPr>
      </w:pPr>
      <w:r>
        <w:rPr>
          <w:rFonts w:ascii="Helvetica Neue" w:eastAsia="Helvetica Neue" w:hAnsi="Helvetica Neue" w:cs="Helvetica Neue"/>
          <w:color w:val="666666"/>
        </w:rPr>
        <w:t xml:space="preserve">For hi-res images, interviews, feature stories and further information on </w:t>
      </w:r>
      <w:r w:rsidRPr="003B6596">
        <w:rPr>
          <w:rFonts w:ascii="Helvetica Neue" w:eastAsia="Helvetica Neue" w:hAnsi="Helvetica Neue" w:cs="Helvetica Neue"/>
          <w:i/>
          <w:iCs/>
          <w:color w:val="FF069C"/>
        </w:rPr>
        <w:t>Blooming Brilliant</w:t>
      </w:r>
      <w:r>
        <w:rPr>
          <w:rFonts w:ascii="Helvetica Neue" w:eastAsia="Helvetica Neue" w:hAnsi="Helvetica Neue" w:cs="Helvetica Neue"/>
          <w:color w:val="666666"/>
        </w:rPr>
        <w:t>, contact:</w:t>
      </w:r>
    </w:p>
    <w:p w14:paraId="6A53E259" w14:textId="77777777" w:rsidR="008A3202" w:rsidRDefault="008A3202">
      <w:pPr>
        <w:rPr>
          <w:rFonts w:ascii="Helvetica Neue" w:eastAsia="Helvetica Neue" w:hAnsi="Helvetica Neue" w:cs="Helvetica Neue"/>
          <w:color w:val="666666"/>
        </w:rPr>
      </w:pPr>
    </w:p>
    <w:p w14:paraId="2F1F5C9B" w14:textId="77777777" w:rsidR="008A3202" w:rsidRDefault="00EA5BB9">
      <w:pPr>
        <w:rPr>
          <w:rFonts w:ascii="Helvetica Neue" w:eastAsia="Helvetica Neue" w:hAnsi="Helvetica Neue" w:cs="Helvetica Neue"/>
          <w:color w:val="666666"/>
        </w:rPr>
      </w:pPr>
      <w:r>
        <w:rPr>
          <w:rFonts w:ascii="Helvetica Neue" w:eastAsia="Helvetica Neue" w:hAnsi="Helvetica Neue" w:cs="Helvetica Neue"/>
          <w:color w:val="666666"/>
        </w:rPr>
        <w:t>Connie Cornflower, Blooming Brilliant</w:t>
      </w:r>
    </w:p>
    <w:p w14:paraId="61306BD7" w14:textId="77777777" w:rsidR="008A3202" w:rsidRDefault="00EA5BB9">
      <w:pPr>
        <w:rPr>
          <w:rFonts w:ascii="Helvetica Neue" w:eastAsia="Helvetica Neue" w:hAnsi="Helvetica Neue" w:cs="Helvetica Neue"/>
          <w:color w:val="666666"/>
        </w:rPr>
      </w:pPr>
      <w:r>
        <w:rPr>
          <w:rFonts w:ascii="Helvetica Neue" w:eastAsia="Helvetica Neue" w:hAnsi="Helvetica Neue" w:cs="Helvetica Neue"/>
          <w:color w:val="666666"/>
        </w:rPr>
        <w:t xml:space="preserve">M: </w:t>
      </w:r>
    </w:p>
    <w:p w14:paraId="19A60687" w14:textId="77777777" w:rsidR="008A3202" w:rsidRDefault="00EA5BB9">
      <w:pPr>
        <w:rPr>
          <w:rFonts w:ascii="Helvetica Neue" w:eastAsia="Helvetica Neue" w:hAnsi="Helvetica Neue" w:cs="Helvetica Neue"/>
          <w:color w:val="666666"/>
        </w:rPr>
      </w:pPr>
      <w:r>
        <w:rPr>
          <w:rFonts w:ascii="Helvetica Neue" w:eastAsia="Helvetica Neue" w:hAnsi="Helvetica Neue" w:cs="Helvetica Neue"/>
          <w:color w:val="666666"/>
        </w:rPr>
        <w:t xml:space="preserve">T: </w:t>
      </w:r>
    </w:p>
    <w:p w14:paraId="11552058" w14:textId="77777777" w:rsidR="008A3202" w:rsidRDefault="00EA5BB9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666666"/>
        </w:rPr>
        <w:t xml:space="preserve">E: </w:t>
      </w:r>
    </w:p>
    <w:p w14:paraId="0E34B3C6" w14:textId="77777777" w:rsidR="00EC0D32" w:rsidRDefault="00EC0D32">
      <w:pPr>
        <w:rPr>
          <w:rFonts w:ascii="Helvetica Neue" w:eastAsia="Helvetica Neue" w:hAnsi="Helvetica Neue" w:cs="Helvetica Neue"/>
        </w:rPr>
      </w:pPr>
    </w:p>
    <w:sectPr w:rsidR="00EC0D32" w:rsidSect="00290197">
      <w:headerReference w:type="default" r:id="rId12"/>
      <w:pgSz w:w="11909" w:h="16834"/>
      <w:pgMar w:top="-2597" w:right="998" w:bottom="544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D895A" w14:textId="77777777" w:rsidR="0026377B" w:rsidRDefault="0026377B">
      <w:pPr>
        <w:spacing w:line="240" w:lineRule="auto"/>
      </w:pPr>
      <w:r>
        <w:separator/>
      </w:r>
    </w:p>
  </w:endnote>
  <w:endnote w:type="continuationSeparator" w:id="0">
    <w:p w14:paraId="2375297A" w14:textId="77777777" w:rsidR="0026377B" w:rsidRDefault="002637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E2913" w14:textId="77777777" w:rsidR="0026377B" w:rsidRDefault="0026377B">
      <w:pPr>
        <w:spacing w:line="240" w:lineRule="auto"/>
      </w:pPr>
      <w:r>
        <w:separator/>
      </w:r>
    </w:p>
  </w:footnote>
  <w:footnote w:type="continuationSeparator" w:id="0">
    <w:p w14:paraId="2F8E088F" w14:textId="77777777" w:rsidR="0026377B" w:rsidRDefault="002637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74C1" w14:textId="77777777" w:rsidR="008A3202" w:rsidRDefault="00EA5BB9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83B95E4" wp14:editId="40F20047">
          <wp:simplePos x="0" y="0"/>
          <wp:positionH relativeFrom="page">
            <wp:posOffset>5373450</wp:posOffset>
          </wp:positionH>
          <wp:positionV relativeFrom="page">
            <wp:posOffset>485775</wp:posOffset>
          </wp:positionV>
          <wp:extent cx="1428863" cy="1353261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863" cy="13532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14300" distB="114300" distL="114300" distR="114300" wp14:anchorId="1F018354" wp14:editId="1817F7B3">
          <wp:extent cx="2832338" cy="1355906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2338" cy="13559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F2B1E"/>
    <w:multiLevelType w:val="multilevel"/>
    <w:tmpl w:val="C5C6D052"/>
    <w:lvl w:ilvl="0">
      <w:start w:val="1"/>
      <w:numFmt w:val="bullet"/>
      <w:lvlText w:val="●"/>
      <w:lvlJc w:val="left"/>
      <w:pPr>
        <w:ind w:left="720" w:hanging="360"/>
      </w:pPr>
      <w:rPr>
        <w:color w:val="595959" w:themeColor="text1" w:themeTint="A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02"/>
    <w:rsid w:val="000C0DCE"/>
    <w:rsid w:val="000C5E03"/>
    <w:rsid w:val="00172108"/>
    <w:rsid w:val="00194B2E"/>
    <w:rsid w:val="001B3CC3"/>
    <w:rsid w:val="00225AD8"/>
    <w:rsid w:val="0026377B"/>
    <w:rsid w:val="00290197"/>
    <w:rsid w:val="00377283"/>
    <w:rsid w:val="003B6596"/>
    <w:rsid w:val="00540BE0"/>
    <w:rsid w:val="0065115E"/>
    <w:rsid w:val="007A23B6"/>
    <w:rsid w:val="008A3202"/>
    <w:rsid w:val="00903CD3"/>
    <w:rsid w:val="009869BF"/>
    <w:rsid w:val="00A313FC"/>
    <w:rsid w:val="00A3455A"/>
    <w:rsid w:val="00C12327"/>
    <w:rsid w:val="00D131F1"/>
    <w:rsid w:val="00E77CB1"/>
    <w:rsid w:val="00EA5BB9"/>
    <w:rsid w:val="00EC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90F2D"/>
  <w15:docId w15:val="{87CE91B3-2CA2-5C49-8E8D-EB2ED9CE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77CB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CB1"/>
  </w:style>
  <w:style w:type="paragraph" w:styleId="Footer">
    <w:name w:val="footer"/>
    <w:basedOn w:val="Normal"/>
    <w:link w:val="FooterChar"/>
    <w:uiPriority w:val="99"/>
    <w:unhideWhenUsed/>
    <w:rsid w:val="00E77CB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CB1"/>
  </w:style>
  <w:style w:type="character" w:styleId="Hyperlink">
    <w:name w:val="Hyperlink"/>
    <w:basedOn w:val="DefaultParagraphFont"/>
    <w:uiPriority w:val="99"/>
    <w:unhideWhenUsed/>
    <w:rsid w:val="00225A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lowersfromthefarm.co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lowersfromthefarm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oomingbrilliant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Wealthall</cp:lastModifiedBy>
  <cp:revision>2</cp:revision>
  <dcterms:created xsi:type="dcterms:W3CDTF">2022-02-05T14:36:00Z</dcterms:created>
  <dcterms:modified xsi:type="dcterms:W3CDTF">2022-02-05T14:36:00Z</dcterms:modified>
</cp:coreProperties>
</file>