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DE30" w14:textId="496854BE" w:rsidR="00723FD9" w:rsidRPr="00325A2A" w:rsidRDefault="00723FD9" w:rsidP="00723FD9">
      <w:pPr>
        <w:jc w:val="center"/>
        <w:rPr>
          <w:rFonts w:cs="Arial"/>
          <w:b/>
          <w:bCs/>
        </w:rPr>
      </w:pPr>
      <w:r>
        <w:rPr>
          <w:rFonts w:cs="Arial"/>
          <w:b/>
          <w:bCs/>
        </w:rPr>
        <w:t>Travel to the Venue</w:t>
      </w:r>
    </w:p>
    <w:p w14:paraId="273F9F61" w14:textId="272A104C" w:rsidR="00723FD9" w:rsidRPr="00940188" w:rsidRDefault="00723FD9" w:rsidP="00723FD9">
      <w:pPr>
        <w:spacing w:line="259" w:lineRule="auto"/>
      </w:pPr>
      <w:r w:rsidRPr="00940188">
        <w:t>Eastwood Hall, located just off Mansfield Road in Eastwood (NG16 3SS), is exceptionally well-connected whether you're arriving by car, train, bus, or even from the airport:</w:t>
      </w:r>
    </w:p>
    <w:p w14:paraId="4ED2179E" w14:textId="77777777" w:rsidR="00723FD9" w:rsidRPr="00940188" w:rsidRDefault="00723FD9" w:rsidP="00723FD9">
      <w:pPr>
        <w:numPr>
          <w:ilvl w:val="0"/>
          <w:numId w:val="1"/>
        </w:numPr>
        <w:spacing w:line="259" w:lineRule="auto"/>
      </w:pPr>
      <w:r w:rsidRPr="00940188">
        <w:rPr>
          <w:b/>
          <w:bCs/>
        </w:rPr>
        <w:t>By road</w:t>
      </w:r>
      <w:r w:rsidRPr="00940188">
        <w:t>: The venue boasts excellent motorway access, just a few minutes from M1 Junctions 26 and 27. It lies roughly 10 miles north of Nottingham city centre, making it quick and straightforward for drivers.</w:t>
      </w:r>
    </w:p>
    <w:p w14:paraId="6CE0D7E5" w14:textId="77777777" w:rsidR="00723FD9" w:rsidRPr="00940188" w:rsidRDefault="00723FD9" w:rsidP="00723FD9">
      <w:pPr>
        <w:numPr>
          <w:ilvl w:val="0"/>
          <w:numId w:val="1"/>
        </w:numPr>
        <w:spacing w:line="259" w:lineRule="auto"/>
      </w:pPr>
      <w:r w:rsidRPr="00940188">
        <w:rPr>
          <w:b/>
          <w:bCs/>
        </w:rPr>
        <w:t>By car</w:t>
      </w:r>
      <w:r>
        <w:rPr>
          <w:b/>
          <w:bCs/>
        </w:rPr>
        <w:t>/taxi</w:t>
      </w:r>
      <w:r w:rsidRPr="00940188">
        <w:t>: Driving from Nottingham takes around 18 minutes (9–10 miles)</w:t>
      </w:r>
    </w:p>
    <w:p w14:paraId="08C761AF" w14:textId="77777777" w:rsidR="00723FD9" w:rsidRPr="00940188" w:rsidRDefault="00723FD9" w:rsidP="00723FD9">
      <w:pPr>
        <w:numPr>
          <w:ilvl w:val="0"/>
          <w:numId w:val="1"/>
        </w:numPr>
        <w:spacing w:line="259" w:lineRule="auto"/>
      </w:pPr>
      <w:r w:rsidRPr="00940188">
        <w:rPr>
          <w:b/>
          <w:bCs/>
        </w:rPr>
        <w:t>By train</w:t>
      </w:r>
      <w:r w:rsidRPr="00940188">
        <w:t>: The nearest station is Langley Mill, a short distance away and served by regular services to Nottingham, Sheffield, and beyond. From Langley Mill, you catch a short taxi or bus ride to the hall.</w:t>
      </w:r>
      <w:r>
        <w:t xml:space="preserve"> There is also a local station at Ilkeston.</w:t>
      </w:r>
    </w:p>
    <w:p w14:paraId="63FB22DB" w14:textId="77777777" w:rsidR="00723FD9" w:rsidRPr="00940188" w:rsidRDefault="00723FD9" w:rsidP="00723FD9">
      <w:pPr>
        <w:numPr>
          <w:ilvl w:val="0"/>
          <w:numId w:val="1"/>
        </w:numPr>
        <w:spacing w:line="259" w:lineRule="auto"/>
      </w:pPr>
      <w:r w:rsidRPr="00940188">
        <w:rPr>
          <w:b/>
          <w:bCs/>
        </w:rPr>
        <w:t>By bus</w:t>
      </w:r>
      <w:r w:rsidRPr="00940188">
        <w:t>: Trent Barton runs several services through Eastwood. The “Rainbow One” line connects Nottingham to Eastwood and takes about 40 minutes. Buses also run to Ilkeston, Heanor, Kirkby, Hucknall, and more via routes 33, 34, 532, and 535. Stop locations near the hall include Coach Drive (approx. 5–</w:t>
      </w:r>
      <w:proofErr w:type="gramStart"/>
      <w:r w:rsidRPr="00940188">
        <w:t>7 minute</w:t>
      </w:r>
      <w:proofErr w:type="gramEnd"/>
      <w:r w:rsidRPr="00940188">
        <w:t xml:space="preserve"> walk), Moorfields Avenue (8–10 min </w:t>
      </w:r>
      <w:proofErr w:type="gramStart"/>
      <w:r w:rsidRPr="00940188">
        <w:t>walk</w:t>
      </w:r>
      <w:proofErr w:type="gramEnd"/>
      <w:r w:rsidRPr="00940188">
        <w:t xml:space="preserve">), and Morrisons (12–14 min </w:t>
      </w:r>
      <w:proofErr w:type="gramStart"/>
      <w:r w:rsidRPr="00940188">
        <w:t>walk</w:t>
      </w:r>
      <w:proofErr w:type="gramEnd"/>
      <w:r>
        <w:t>).</w:t>
      </w:r>
    </w:p>
    <w:p w14:paraId="347512D0" w14:textId="77777777" w:rsidR="00723FD9" w:rsidRPr="00940188" w:rsidRDefault="00723FD9" w:rsidP="00723FD9">
      <w:pPr>
        <w:numPr>
          <w:ilvl w:val="0"/>
          <w:numId w:val="1"/>
        </w:numPr>
        <w:spacing w:line="259" w:lineRule="auto"/>
      </w:pPr>
      <w:r w:rsidRPr="00940188">
        <w:rPr>
          <w:b/>
          <w:bCs/>
        </w:rPr>
        <w:t>By air</w:t>
      </w:r>
      <w:r w:rsidRPr="00940188">
        <w:t>: East Midlands Airport is approximately 13 miles away</w:t>
      </w:r>
      <w:r>
        <w:t xml:space="preserve"> </w:t>
      </w:r>
      <w:r w:rsidRPr="00940188">
        <w:t>about a 30-minute journey by car</w:t>
      </w:r>
      <w:r>
        <w:t xml:space="preserve"> </w:t>
      </w:r>
      <w:r w:rsidRPr="00940188">
        <w:t>making the venue accessible for delegates traveling nationally or internationally.</w:t>
      </w:r>
    </w:p>
    <w:p w14:paraId="193E07F5" w14:textId="77777777" w:rsidR="00723FD9" w:rsidRDefault="00723FD9" w:rsidP="00325A2A">
      <w:pPr>
        <w:jc w:val="center"/>
        <w:rPr>
          <w:rFonts w:cs="Arial"/>
          <w:b/>
          <w:bCs/>
        </w:rPr>
      </w:pPr>
    </w:p>
    <w:p w14:paraId="2FDA9451" w14:textId="39FDAB6C" w:rsidR="001A5060" w:rsidRPr="00325A2A" w:rsidRDefault="001A5060" w:rsidP="00723FD9">
      <w:pPr>
        <w:jc w:val="center"/>
        <w:rPr>
          <w:rFonts w:cs="Arial"/>
          <w:b/>
          <w:bCs/>
        </w:rPr>
      </w:pPr>
      <w:r w:rsidRPr="00325A2A">
        <w:rPr>
          <w:rFonts w:cs="Arial"/>
          <w:b/>
          <w:bCs/>
        </w:rPr>
        <w:t>Alternative Accommodations</w:t>
      </w:r>
    </w:p>
    <w:p w14:paraId="24C05D2A" w14:textId="4287D4FD" w:rsidR="00860DC6" w:rsidRPr="00325A2A" w:rsidRDefault="00860DC6">
      <w:pPr>
        <w:rPr>
          <w:rFonts w:cs="Arial"/>
        </w:rPr>
      </w:pPr>
      <w:r>
        <w:rPr>
          <w:rFonts w:cs="Arial"/>
        </w:rPr>
        <w:t>This information is not a recommendation but based on the location of Eastwood Hall. It’s your responsibility to ensure you are selecting the right accommodation for your requirements and book directly.</w:t>
      </w:r>
    </w:p>
    <w:p w14:paraId="0538732D" w14:textId="2422FF78" w:rsidR="001A5060" w:rsidRPr="00325A2A" w:rsidRDefault="001A5060">
      <w:pPr>
        <w:rPr>
          <w:rFonts w:cs="Arial"/>
        </w:rPr>
      </w:pPr>
      <w:r w:rsidRPr="00325A2A">
        <w:rPr>
          <w:rFonts w:cs="Arial"/>
        </w:rPr>
        <w:t xml:space="preserve">Google </w:t>
      </w:r>
      <w:r w:rsidR="00325A2A" w:rsidRPr="00325A2A">
        <w:rPr>
          <w:rFonts w:cs="Arial"/>
        </w:rPr>
        <w:t>Rating 4.2 -</w:t>
      </w:r>
      <w:r w:rsidRPr="00325A2A">
        <w:rPr>
          <w:rFonts w:cs="Arial"/>
        </w:rPr>
        <w:t xml:space="preserve"> </w:t>
      </w:r>
      <w:r w:rsidRPr="00325A2A">
        <w:rPr>
          <w:rFonts w:cs="Arial"/>
          <w:b/>
          <w:bCs/>
        </w:rPr>
        <w:t>Sun Inn</w:t>
      </w:r>
      <w:r w:rsidRPr="00325A2A">
        <w:rPr>
          <w:rFonts w:cs="Arial"/>
        </w:rPr>
        <w:t>, 6 Derby Rd, Eastwood, Nottingham NG16 3NT</w:t>
      </w:r>
      <w:r w:rsidR="00325A2A" w:rsidRPr="00325A2A">
        <w:rPr>
          <w:rFonts w:cs="Arial"/>
        </w:rPr>
        <w:t xml:space="preserve"> - 0.8 miles</w:t>
      </w:r>
    </w:p>
    <w:p w14:paraId="12706AAE" w14:textId="7EB1AC01" w:rsidR="001A5060" w:rsidRPr="00325A2A" w:rsidRDefault="001A5060">
      <w:pPr>
        <w:rPr>
          <w:rFonts w:cs="Arial"/>
        </w:rPr>
      </w:pPr>
      <w:r w:rsidRPr="00325A2A">
        <w:rPr>
          <w:rFonts w:cs="Arial"/>
        </w:rPr>
        <w:t xml:space="preserve">Google Rating </w:t>
      </w:r>
      <w:r w:rsidR="00325A2A" w:rsidRPr="00325A2A">
        <w:rPr>
          <w:rFonts w:cs="Arial"/>
        </w:rPr>
        <w:t xml:space="preserve">4.4 - </w:t>
      </w:r>
      <w:r w:rsidR="00325A2A" w:rsidRPr="00325A2A">
        <w:rPr>
          <w:rFonts w:cs="Arial"/>
          <w:b/>
          <w:bCs/>
        </w:rPr>
        <w:t>Nelson</w:t>
      </w:r>
      <w:r w:rsidRPr="00325A2A">
        <w:rPr>
          <w:rFonts w:cs="Arial"/>
          <w:b/>
          <w:bCs/>
        </w:rPr>
        <w:t xml:space="preserve"> and Railway</w:t>
      </w:r>
      <w:r w:rsidR="00325A2A" w:rsidRPr="00325A2A">
        <w:rPr>
          <w:rFonts w:cs="Arial"/>
        </w:rPr>
        <w:t>,</w:t>
      </w:r>
      <w:r w:rsidRPr="00325A2A">
        <w:rPr>
          <w:rFonts w:cs="Arial"/>
        </w:rPr>
        <w:t xml:space="preserve"> 12 Station Rd, Kimberley, Nottingham NG16 2NR</w:t>
      </w:r>
      <w:r w:rsidR="00325A2A" w:rsidRPr="00325A2A">
        <w:rPr>
          <w:rFonts w:cs="Arial"/>
        </w:rPr>
        <w:t xml:space="preserve"> – 4.6 miles </w:t>
      </w:r>
    </w:p>
    <w:p w14:paraId="3A138B7B" w14:textId="6EE0B5F6" w:rsidR="001A5060" w:rsidRPr="00325A2A" w:rsidRDefault="001A5060" w:rsidP="001A5060">
      <w:pPr>
        <w:rPr>
          <w:rFonts w:cs="Arial"/>
        </w:rPr>
      </w:pPr>
      <w:r w:rsidRPr="00325A2A">
        <w:rPr>
          <w:rFonts w:cs="Arial"/>
        </w:rPr>
        <w:t xml:space="preserve">Google Rating 4.4 </w:t>
      </w:r>
      <w:r w:rsidR="00325A2A" w:rsidRPr="00325A2A">
        <w:rPr>
          <w:rFonts w:cs="Arial"/>
        </w:rPr>
        <w:t>-</w:t>
      </w:r>
      <w:r w:rsidRPr="00325A2A">
        <w:rPr>
          <w:rFonts w:cs="Arial"/>
        </w:rPr>
        <w:t xml:space="preserve"> </w:t>
      </w:r>
      <w:r w:rsidR="00325A2A" w:rsidRPr="00325A2A">
        <w:rPr>
          <w:rFonts w:cs="Arial"/>
          <w:b/>
          <w:bCs/>
        </w:rPr>
        <w:t>D</w:t>
      </w:r>
      <w:r w:rsidRPr="001A5060">
        <w:rPr>
          <w:rFonts w:cs="Arial"/>
          <w:b/>
          <w:bCs/>
        </w:rPr>
        <w:t>elta Hotels Nottingham Belfry</w:t>
      </w:r>
      <w:r w:rsidRPr="00325A2A">
        <w:rPr>
          <w:rFonts w:cs="Arial"/>
        </w:rPr>
        <w:t>, off Mellors Way, Woodhouse Way, Nottingham NG8 6PY</w:t>
      </w:r>
      <w:r w:rsidR="00325A2A" w:rsidRPr="00325A2A">
        <w:rPr>
          <w:rFonts w:cs="Arial"/>
        </w:rPr>
        <w:t xml:space="preserve"> – 7.2 miles</w:t>
      </w:r>
    </w:p>
    <w:p w14:paraId="62537174" w14:textId="231018F7" w:rsidR="001A5060" w:rsidRPr="00325A2A" w:rsidRDefault="001A5060" w:rsidP="001A5060">
      <w:pPr>
        <w:rPr>
          <w:rFonts w:cs="Arial"/>
        </w:rPr>
      </w:pPr>
      <w:r w:rsidRPr="00325A2A">
        <w:rPr>
          <w:rFonts w:cs="Arial"/>
        </w:rPr>
        <w:t xml:space="preserve">Google </w:t>
      </w:r>
      <w:r w:rsidR="00325A2A" w:rsidRPr="00325A2A">
        <w:rPr>
          <w:rFonts w:cs="Arial"/>
        </w:rPr>
        <w:t>Rating 4.0 -</w:t>
      </w:r>
      <w:r w:rsidRPr="00325A2A">
        <w:rPr>
          <w:rFonts w:cs="Arial"/>
        </w:rPr>
        <w:t xml:space="preserve"> </w:t>
      </w:r>
      <w:r w:rsidRPr="00325A2A">
        <w:rPr>
          <w:rFonts w:cs="Arial"/>
          <w:b/>
          <w:bCs/>
        </w:rPr>
        <w:t xml:space="preserve">Mour </w:t>
      </w:r>
      <w:r w:rsidR="00325A2A" w:rsidRPr="00325A2A">
        <w:rPr>
          <w:rFonts w:cs="Arial"/>
          <w:b/>
          <w:bCs/>
        </w:rPr>
        <w:t>H</w:t>
      </w:r>
      <w:r w:rsidRPr="00325A2A">
        <w:rPr>
          <w:rFonts w:cs="Arial"/>
          <w:b/>
          <w:bCs/>
        </w:rPr>
        <w:t>otel</w:t>
      </w:r>
      <w:r w:rsidR="00325A2A" w:rsidRPr="00325A2A">
        <w:rPr>
          <w:rFonts w:cs="Arial"/>
        </w:rPr>
        <w:t>,</w:t>
      </w:r>
      <w:r w:rsidRPr="00325A2A">
        <w:rPr>
          <w:rFonts w:cs="Arial"/>
        </w:rPr>
        <w:t xml:space="preserve"> Sherwood Business Park, Lake View Dr, Nottingham NG15 0EA</w:t>
      </w:r>
      <w:r w:rsidR="00325A2A" w:rsidRPr="00325A2A">
        <w:rPr>
          <w:rFonts w:cs="Arial"/>
        </w:rPr>
        <w:t xml:space="preserve"> – 5.1 miles </w:t>
      </w:r>
    </w:p>
    <w:p w14:paraId="7CD49DC1" w14:textId="5245FD8D" w:rsidR="00325A2A" w:rsidRPr="00325A2A" w:rsidRDefault="00325A2A" w:rsidP="00325A2A">
      <w:pPr>
        <w:rPr>
          <w:rFonts w:cs="Arial"/>
        </w:rPr>
      </w:pPr>
      <w:r w:rsidRPr="00325A2A">
        <w:rPr>
          <w:rFonts w:cs="Arial"/>
        </w:rPr>
        <w:t xml:space="preserve">Googler Rating 4.4 - </w:t>
      </w:r>
      <w:r w:rsidRPr="00325A2A">
        <w:rPr>
          <w:rFonts w:cs="Arial"/>
          <w:b/>
          <w:bCs/>
        </w:rPr>
        <w:t xml:space="preserve">Premier Inn, </w:t>
      </w:r>
      <w:r w:rsidRPr="00325A2A">
        <w:rPr>
          <w:rFonts w:cs="Arial"/>
        </w:rPr>
        <w:t xml:space="preserve">Ripley Nottingham Rd, Ripley DE5 3QP – 19.5 Miles </w:t>
      </w:r>
    </w:p>
    <w:p w14:paraId="6528FF93" w14:textId="4BDE181A" w:rsidR="001A5060" w:rsidRDefault="00325A2A">
      <w:r w:rsidRPr="00325A2A">
        <w:rPr>
          <w:rFonts w:cs="Arial"/>
        </w:rPr>
        <w:t xml:space="preserve">Googler Rating 4.2 - </w:t>
      </w:r>
      <w:r w:rsidRPr="00325A2A">
        <w:rPr>
          <w:rFonts w:cs="Arial"/>
          <w:b/>
          <w:bCs/>
        </w:rPr>
        <w:t>Premier Inn</w:t>
      </w:r>
      <w:r w:rsidRPr="00325A2A">
        <w:rPr>
          <w:rFonts w:cs="Arial"/>
        </w:rPr>
        <w:t>, Nottingham West, The Phoenix centre, Millennium Way Nottingham NG8 6AS – 6.8mile</w:t>
      </w:r>
      <w:r w:rsidR="00723FD9">
        <w:rPr>
          <w:rFonts w:cs="Arial"/>
        </w:rPr>
        <w:t>s</w:t>
      </w:r>
    </w:p>
    <w:sectPr w:rsidR="001A5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D6E35"/>
    <w:multiLevelType w:val="multilevel"/>
    <w:tmpl w:val="7CF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10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60"/>
    <w:rsid w:val="001A5060"/>
    <w:rsid w:val="00325A2A"/>
    <w:rsid w:val="00723FD9"/>
    <w:rsid w:val="00860DC6"/>
    <w:rsid w:val="00B47BAC"/>
    <w:rsid w:val="00CE71BE"/>
    <w:rsid w:val="00D9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2BA9"/>
  <w15:chartTrackingRefBased/>
  <w15:docId w15:val="{BA874020-E4F5-4BE5-A1CC-5BA002A6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060"/>
    <w:rPr>
      <w:rFonts w:eastAsiaTheme="majorEastAsia" w:cstheme="majorBidi"/>
      <w:color w:val="272727" w:themeColor="text1" w:themeTint="D8"/>
    </w:rPr>
  </w:style>
  <w:style w:type="paragraph" w:styleId="Title">
    <w:name w:val="Title"/>
    <w:basedOn w:val="Normal"/>
    <w:next w:val="Normal"/>
    <w:link w:val="TitleChar"/>
    <w:uiPriority w:val="10"/>
    <w:qFormat/>
    <w:rsid w:val="001A5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060"/>
    <w:pPr>
      <w:spacing w:before="160"/>
      <w:jc w:val="center"/>
    </w:pPr>
    <w:rPr>
      <w:i/>
      <w:iCs/>
      <w:color w:val="404040" w:themeColor="text1" w:themeTint="BF"/>
    </w:rPr>
  </w:style>
  <w:style w:type="character" w:customStyle="1" w:styleId="QuoteChar">
    <w:name w:val="Quote Char"/>
    <w:basedOn w:val="DefaultParagraphFont"/>
    <w:link w:val="Quote"/>
    <w:uiPriority w:val="29"/>
    <w:rsid w:val="001A5060"/>
    <w:rPr>
      <w:i/>
      <w:iCs/>
      <w:color w:val="404040" w:themeColor="text1" w:themeTint="BF"/>
    </w:rPr>
  </w:style>
  <w:style w:type="paragraph" w:styleId="ListParagraph">
    <w:name w:val="List Paragraph"/>
    <w:basedOn w:val="Normal"/>
    <w:uiPriority w:val="34"/>
    <w:qFormat/>
    <w:rsid w:val="001A5060"/>
    <w:pPr>
      <w:ind w:left="720"/>
      <w:contextualSpacing/>
    </w:pPr>
  </w:style>
  <w:style w:type="character" w:styleId="IntenseEmphasis">
    <w:name w:val="Intense Emphasis"/>
    <w:basedOn w:val="DefaultParagraphFont"/>
    <w:uiPriority w:val="21"/>
    <w:qFormat/>
    <w:rsid w:val="001A5060"/>
    <w:rPr>
      <w:i/>
      <w:iCs/>
      <w:color w:val="0F4761" w:themeColor="accent1" w:themeShade="BF"/>
    </w:rPr>
  </w:style>
  <w:style w:type="paragraph" w:styleId="IntenseQuote">
    <w:name w:val="Intense Quote"/>
    <w:basedOn w:val="Normal"/>
    <w:next w:val="Normal"/>
    <w:link w:val="IntenseQuoteChar"/>
    <w:uiPriority w:val="30"/>
    <w:qFormat/>
    <w:rsid w:val="001A5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060"/>
    <w:rPr>
      <w:i/>
      <w:iCs/>
      <w:color w:val="0F4761" w:themeColor="accent1" w:themeShade="BF"/>
    </w:rPr>
  </w:style>
  <w:style w:type="character" w:styleId="IntenseReference">
    <w:name w:val="Intense Reference"/>
    <w:basedOn w:val="DefaultParagraphFont"/>
    <w:uiPriority w:val="32"/>
    <w:qFormat/>
    <w:rsid w:val="001A5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52602">
      <w:bodyDiv w:val="1"/>
      <w:marLeft w:val="0"/>
      <w:marRight w:val="0"/>
      <w:marTop w:val="0"/>
      <w:marBottom w:val="0"/>
      <w:divBdr>
        <w:top w:val="none" w:sz="0" w:space="0" w:color="auto"/>
        <w:left w:val="none" w:sz="0" w:space="0" w:color="auto"/>
        <w:bottom w:val="none" w:sz="0" w:space="0" w:color="auto"/>
        <w:right w:val="none" w:sz="0" w:space="0" w:color="auto"/>
      </w:divBdr>
    </w:div>
    <w:div w:id="1788154223">
      <w:bodyDiv w:val="1"/>
      <w:marLeft w:val="0"/>
      <w:marRight w:val="0"/>
      <w:marTop w:val="0"/>
      <w:marBottom w:val="0"/>
      <w:divBdr>
        <w:top w:val="none" w:sz="0" w:space="0" w:color="auto"/>
        <w:left w:val="none" w:sz="0" w:space="0" w:color="auto"/>
        <w:bottom w:val="none" w:sz="0" w:space="0" w:color="auto"/>
        <w:right w:val="none" w:sz="0" w:space="0" w:color="auto"/>
      </w:divBdr>
    </w:div>
    <w:div w:id="1818302436">
      <w:bodyDiv w:val="1"/>
      <w:marLeft w:val="0"/>
      <w:marRight w:val="0"/>
      <w:marTop w:val="0"/>
      <w:marBottom w:val="0"/>
      <w:divBdr>
        <w:top w:val="none" w:sz="0" w:space="0" w:color="auto"/>
        <w:left w:val="none" w:sz="0" w:space="0" w:color="auto"/>
        <w:bottom w:val="none" w:sz="0" w:space="0" w:color="auto"/>
        <w:right w:val="none" w:sz="0" w:space="0" w:color="auto"/>
      </w:divBdr>
    </w:div>
    <w:div w:id="21352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Maguire</dc:creator>
  <cp:keywords/>
  <dc:description/>
  <cp:lastModifiedBy>Joy Dutson</cp:lastModifiedBy>
  <cp:revision>2</cp:revision>
  <dcterms:created xsi:type="dcterms:W3CDTF">2025-09-03T09:19:00Z</dcterms:created>
  <dcterms:modified xsi:type="dcterms:W3CDTF">2025-09-03T09:19:00Z</dcterms:modified>
</cp:coreProperties>
</file>